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95029" w14:textId="77777777" w:rsidR="00FE72D6" w:rsidRDefault="00FE72D6" w:rsidP="005309A6">
      <w:pPr>
        <w:pStyle w:val="Naslov7"/>
        <w:ind w:firstLine="142"/>
        <w:jc w:val="right"/>
        <w:rPr>
          <w:rFonts w:ascii="Arial Narrow" w:hAnsi="Arial Narrow"/>
          <w:sz w:val="24"/>
          <w:bdr w:val="single" w:sz="4" w:space="0" w:color="auto"/>
        </w:rPr>
      </w:pPr>
    </w:p>
    <w:p w14:paraId="3A75146E" w14:textId="040165DD" w:rsidR="00FE72D6" w:rsidRPr="00BC61D4" w:rsidRDefault="001457FD" w:rsidP="00394653">
      <w:pPr>
        <w:jc w:val="both"/>
        <w:rPr>
          <w:sz w:val="22"/>
          <w:szCs w:val="22"/>
        </w:rPr>
      </w:pPr>
      <w:r>
        <w:rPr>
          <w:rFonts w:eastAsia="Calibri"/>
          <w:lang w:eastAsia="en-US"/>
        </w:rPr>
        <w:tab/>
      </w:r>
      <w:r w:rsidR="00FE72D6" w:rsidRPr="00BC61D4">
        <w:rPr>
          <w:rFonts w:eastAsia="Calibri"/>
          <w:lang w:eastAsia="en-US"/>
        </w:rPr>
        <w:t xml:space="preserve">Temeljem članka </w:t>
      </w:r>
      <w:r w:rsidR="00C83C7E" w:rsidRPr="00BC61D4">
        <w:rPr>
          <w:rFonts w:eastAsia="Calibri"/>
          <w:lang w:eastAsia="en-US"/>
        </w:rPr>
        <w:t>5</w:t>
      </w:r>
      <w:r w:rsidR="00466AE7" w:rsidRPr="00BC61D4">
        <w:rPr>
          <w:rFonts w:eastAsia="Calibri"/>
          <w:lang w:eastAsia="en-US"/>
        </w:rPr>
        <w:t>3</w:t>
      </w:r>
      <w:r w:rsidR="00FE72D6" w:rsidRPr="00BC61D4">
        <w:rPr>
          <w:rFonts w:eastAsia="Calibri"/>
          <w:lang w:eastAsia="en-US"/>
        </w:rPr>
        <w:t>. Statuta Grada Šibenika  (</w:t>
      </w:r>
      <w:r w:rsidR="00C83C7E" w:rsidRPr="00BC61D4">
        <w:rPr>
          <w:b/>
          <w:bCs/>
        </w:rPr>
        <w:t>„</w:t>
      </w:r>
      <w:r w:rsidR="00C83C7E" w:rsidRPr="00BC61D4">
        <w:t>Službeni glasnik Grada Šibenika“</w:t>
      </w:r>
      <w:r w:rsidR="00104707">
        <w:t xml:space="preserve"> </w:t>
      </w:r>
      <w:r w:rsidR="00C83C7E" w:rsidRPr="00BC61D4">
        <w:t>broj 2/21</w:t>
      </w:r>
      <w:r w:rsidR="00FE72D6" w:rsidRPr="00BC61D4">
        <w:rPr>
          <w:rFonts w:eastAsia="Calibri"/>
          <w:lang w:eastAsia="en-US"/>
        </w:rPr>
        <w:t xml:space="preserve">), a vezano za članak </w:t>
      </w:r>
      <w:r w:rsidR="000863E7" w:rsidRPr="00BC61D4">
        <w:rPr>
          <w:rFonts w:eastAsia="Calibri"/>
          <w:lang w:eastAsia="en-US"/>
        </w:rPr>
        <w:t>4</w:t>
      </w:r>
      <w:r w:rsidR="00E4678F" w:rsidRPr="00BC61D4">
        <w:rPr>
          <w:rFonts w:eastAsia="Calibri"/>
          <w:lang w:eastAsia="en-US"/>
        </w:rPr>
        <w:t>.</w:t>
      </w:r>
      <w:r w:rsidR="00E4678F" w:rsidRPr="00BC61D4">
        <w:t xml:space="preserve"> Pravilnika o polugodišnjem i godišnjem izvještaju o izvršenju proračuna (</w:t>
      </w:r>
      <w:r w:rsidR="004564E8">
        <w:t>„</w:t>
      </w:r>
      <w:r w:rsidR="00E4678F" w:rsidRPr="00BC61D4">
        <w:t>N</w:t>
      </w:r>
      <w:r w:rsidR="004564E8">
        <w:t>arodne novine“</w:t>
      </w:r>
      <w:r w:rsidR="001408F6">
        <w:t xml:space="preserve"> </w:t>
      </w:r>
      <w:r w:rsidR="00E4678F" w:rsidRPr="00BC61D4">
        <w:t>br</w:t>
      </w:r>
      <w:r w:rsidR="004564E8">
        <w:t>oj</w:t>
      </w:r>
      <w:r w:rsidR="00E4678F" w:rsidRPr="00BC61D4">
        <w:t xml:space="preserve"> 24/13, 102/17, 1/20 i 147/20), </w:t>
      </w:r>
      <w:r w:rsidR="00FE72D6" w:rsidRPr="00BC61D4">
        <w:rPr>
          <w:rFonts w:eastAsia="Calibri"/>
          <w:lang w:eastAsia="en-US"/>
        </w:rPr>
        <w:t xml:space="preserve"> Gradonačelnik Grada Šibenika utvrđuje</w:t>
      </w:r>
    </w:p>
    <w:p w14:paraId="389D8A24" w14:textId="77777777" w:rsidR="00FE72D6" w:rsidRPr="00BC61D4" w:rsidRDefault="00FE72D6" w:rsidP="00FE72D6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  <w:r w:rsidRPr="00BC61D4">
        <w:rPr>
          <w:rFonts w:eastAsia="Calibri"/>
          <w:b/>
          <w:bCs/>
          <w:lang w:eastAsia="en-US"/>
        </w:rPr>
        <w:t xml:space="preserve"> </w:t>
      </w:r>
    </w:p>
    <w:p w14:paraId="0EC95A2D" w14:textId="77777777" w:rsidR="00FE72D6" w:rsidRPr="00BC61D4" w:rsidRDefault="00FE72D6" w:rsidP="00FE72D6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p w14:paraId="5D9534AE" w14:textId="77777777" w:rsidR="00FE72D6" w:rsidRPr="00BC61D4" w:rsidRDefault="00FE72D6" w:rsidP="00FE72D6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BC61D4">
        <w:rPr>
          <w:rFonts w:eastAsia="Calibri"/>
          <w:b/>
          <w:bCs/>
          <w:lang w:eastAsia="en-US"/>
        </w:rPr>
        <w:t>I Z V J E Š TAJ</w:t>
      </w:r>
    </w:p>
    <w:p w14:paraId="4012EA3A" w14:textId="77777777" w:rsidR="00FE72D6" w:rsidRPr="00BC61D4" w:rsidRDefault="00FE72D6" w:rsidP="00FE72D6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BC61D4">
        <w:rPr>
          <w:rFonts w:eastAsia="Calibri"/>
          <w:b/>
          <w:bCs/>
          <w:lang w:eastAsia="en-US"/>
        </w:rPr>
        <w:t>o danim</w:t>
      </w:r>
      <w:r w:rsidR="00967504" w:rsidRPr="00BC61D4">
        <w:rPr>
          <w:rFonts w:eastAsia="Calibri"/>
          <w:b/>
          <w:bCs/>
          <w:lang w:eastAsia="en-US"/>
        </w:rPr>
        <w:t xml:space="preserve"> jamstvima</w:t>
      </w:r>
      <w:r w:rsidRPr="00BC61D4">
        <w:rPr>
          <w:rFonts w:eastAsia="Calibri"/>
          <w:b/>
          <w:bCs/>
          <w:lang w:eastAsia="en-US"/>
        </w:rPr>
        <w:t xml:space="preserve"> </w:t>
      </w:r>
      <w:r w:rsidR="00967504" w:rsidRPr="00BC61D4">
        <w:rPr>
          <w:rFonts w:eastAsia="Calibri"/>
          <w:b/>
          <w:bCs/>
          <w:lang w:eastAsia="en-US"/>
        </w:rPr>
        <w:t xml:space="preserve">i izdacima po </w:t>
      </w:r>
      <w:r w:rsidRPr="00BC61D4">
        <w:rPr>
          <w:rFonts w:eastAsia="Calibri"/>
          <w:b/>
          <w:bCs/>
          <w:lang w:eastAsia="en-US"/>
        </w:rPr>
        <w:t>jamstvima</w:t>
      </w:r>
    </w:p>
    <w:p w14:paraId="30B085F1" w14:textId="6C1DDD51" w:rsidR="00FE72D6" w:rsidRPr="00BC61D4" w:rsidRDefault="001457FD" w:rsidP="00FE72D6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BC61D4">
        <w:rPr>
          <w:rFonts w:eastAsia="Calibri"/>
          <w:b/>
          <w:bCs/>
          <w:lang w:eastAsia="en-US"/>
        </w:rPr>
        <w:t xml:space="preserve">od </w:t>
      </w:r>
      <w:r w:rsidR="00F33A94" w:rsidRPr="00BC61D4">
        <w:rPr>
          <w:rFonts w:eastAsia="Calibri"/>
          <w:b/>
          <w:bCs/>
          <w:lang w:eastAsia="en-US"/>
        </w:rPr>
        <w:t>1. siječnja do 3</w:t>
      </w:r>
      <w:r w:rsidR="004D34A0" w:rsidRPr="00BC61D4">
        <w:rPr>
          <w:rFonts w:eastAsia="Calibri"/>
          <w:b/>
          <w:bCs/>
          <w:lang w:eastAsia="en-US"/>
        </w:rPr>
        <w:t>1</w:t>
      </w:r>
      <w:r w:rsidR="00F33A94" w:rsidRPr="00BC61D4">
        <w:rPr>
          <w:rFonts w:eastAsia="Calibri"/>
          <w:b/>
          <w:bCs/>
          <w:lang w:eastAsia="en-US"/>
        </w:rPr>
        <w:t xml:space="preserve">. </w:t>
      </w:r>
      <w:r w:rsidR="004D34A0" w:rsidRPr="00BC61D4">
        <w:rPr>
          <w:rFonts w:eastAsia="Calibri"/>
          <w:b/>
          <w:bCs/>
          <w:lang w:eastAsia="en-US"/>
        </w:rPr>
        <w:t>prosinca</w:t>
      </w:r>
      <w:r w:rsidR="00232AA6" w:rsidRPr="00BC61D4">
        <w:rPr>
          <w:rFonts w:eastAsia="Calibri"/>
          <w:b/>
          <w:bCs/>
          <w:lang w:eastAsia="en-US"/>
        </w:rPr>
        <w:t xml:space="preserve"> 20</w:t>
      </w:r>
      <w:r w:rsidR="006B20F9" w:rsidRPr="00BC61D4">
        <w:rPr>
          <w:rFonts w:eastAsia="Calibri"/>
          <w:b/>
          <w:bCs/>
          <w:lang w:eastAsia="en-US"/>
        </w:rPr>
        <w:t>2</w:t>
      </w:r>
      <w:r w:rsidR="00F84EEB" w:rsidRPr="00BC61D4">
        <w:rPr>
          <w:rFonts w:eastAsia="Calibri"/>
          <w:b/>
          <w:bCs/>
          <w:lang w:eastAsia="en-US"/>
        </w:rPr>
        <w:t>1</w:t>
      </w:r>
      <w:r w:rsidR="00FE72D6" w:rsidRPr="00BC61D4">
        <w:rPr>
          <w:rFonts w:eastAsia="Calibri"/>
          <w:b/>
          <w:bCs/>
          <w:lang w:eastAsia="en-US"/>
        </w:rPr>
        <w:t>. godine</w:t>
      </w:r>
    </w:p>
    <w:p w14:paraId="7F0F4457" w14:textId="77777777" w:rsidR="00FE72D6" w:rsidRPr="00BC61D4" w:rsidRDefault="00FE72D6" w:rsidP="00FE72D6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p w14:paraId="07BDBCFD" w14:textId="77777777" w:rsidR="0051377B" w:rsidRPr="00BC61D4" w:rsidRDefault="0051377B" w:rsidP="00FE72D6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p w14:paraId="1507E14C" w14:textId="77777777" w:rsidR="0051377B" w:rsidRPr="00BC61D4" w:rsidRDefault="0051377B" w:rsidP="00FE72D6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p w14:paraId="6A5ADA9A" w14:textId="77777777" w:rsidR="00FE72D6" w:rsidRPr="00BC61D4" w:rsidRDefault="00FE72D6" w:rsidP="00FE72D6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  <w:r w:rsidRPr="00BC61D4">
        <w:rPr>
          <w:rFonts w:eastAsia="Calibri"/>
          <w:b/>
          <w:bCs/>
          <w:lang w:eastAsia="en-US"/>
        </w:rPr>
        <w:t>I</w:t>
      </w:r>
      <w:r w:rsidR="005043CE" w:rsidRPr="00BC61D4">
        <w:rPr>
          <w:rFonts w:eastAsia="Calibri"/>
          <w:b/>
          <w:bCs/>
          <w:lang w:eastAsia="en-US"/>
        </w:rPr>
        <w:t>.</w:t>
      </w:r>
      <w:r w:rsidRPr="00BC61D4">
        <w:rPr>
          <w:rFonts w:eastAsia="Calibri"/>
          <w:b/>
          <w:bCs/>
          <w:lang w:eastAsia="en-US"/>
        </w:rPr>
        <w:t xml:space="preserve"> OPĆI DIO</w:t>
      </w:r>
    </w:p>
    <w:p w14:paraId="3A81366A" w14:textId="77777777" w:rsidR="00FE72D6" w:rsidRPr="00BC61D4" w:rsidRDefault="00FE72D6" w:rsidP="00FE72D6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p w14:paraId="0A114CA3" w14:textId="44AD7978" w:rsidR="00FE72D6" w:rsidRPr="00BC61D4" w:rsidRDefault="00FE72D6" w:rsidP="000A47D8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BC61D4">
        <w:rPr>
          <w:rFonts w:eastAsia="Calibri"/>
          <w:lang w:eastAsia="en-US"/>
        </w:rPr>
        <w:t>Člankom 90. Zakona o proračunu</w:t>
      </w:r>
      <w:r w:rsidR="005D3CE1" w:rsidRPr="00BC61D4">
        <w:rPr>
          <w:rFonts w:eastAsia="Calibri"/>
          <w:lang w:eastAsia="en-US"/>
        </w:rPr>
        <w:t xml:space="preserve"> koji je bio na snazi do 31. prosinca 2021. godine (</w:t>
      </w:r>
      <w:r w:rsidR="0023227A">
        <w:rPr>
          <w:rFonts w:eastAsia="Calibri"/>
          <w:lang w:eastAsia="en-US"/>
        </w:rPr>
        <w:t>„</w:t>
      </w:r>
      <w:r w:rsidR="005D3CE1" w:rsidRPr="00BC61D4">
        <w:rPr>
          <w:rFonts w:eastAsia="Calibri"/>
          <w:lang w:eastAsia="en-US"/>
        </w:rPr>
        <w:t>Narodne novine” broj 87/08, 136/12, 15/15)</w:t>
      </w:r>
      <w:r w:rsidRPr="00BC61D4">
        <w:rPr>
          <w:rFonts w:eastAsia="Calibri"/>
          <w:lang w:eastAsia="en-US"/>
        </w:rPr>
        <w:t xml:space="preserve"> </w:t>
      </w:r>
      <w:r w:rsidR="00B562FE" w:rsidRPr="00BC61D4">
        <w:rPr>
          <w:rFonts w:eastAsia="Calibri"/>
          <w:lang w:eastAsia="en-US"/>
        </w:rPr>
        <w:t xml:space="preserve">bilo je </w:t>
      </w:r>
      <w:r w:rsidRPr="00BC61D4">
        <w:rPr>
          <w:rFonts w:eastAsia="Calibri"/>
          <w:lang w:eastAsia="en-US"/>
        </w:rPr>
        <w:t>propisano da se pravna osoba u većinskom vlasništvu ili suvlasništvu jedinica lokalne i područne (regionalne) samouprave i ustanova čiji je osnivač jedinica lokalne i područne (regionalne) samouprave može dugoročno zaduživati za investiciju uz suglasnost većinskog vlasnika odnosno osnivača. Odluku o suglasnosti donosi predstavničko tijelo ako statutom ili odlukom jedinice lokalne i područne (regionalne) samouprave nije propisano tko odlučuje.</w:t>
      </w:r>
    </w:p>
    <w:p w14:paraId="631AF55A" w14:textId="78B805E0" w:rsidR="000A47D8" w:rsidRPr="00BC61D4" w:rsidRDefault="00FE72D6" w:rsidP="000A47D8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BC61D4">
        <w:rPr>
          <w:rFonts w:eastAsia="Calibri"/>
          <w:lang w:eastAsia="en-US"/>
        </w:rPr>
        <w:t xml:space="preserve">Člankom 91. </w:t>
      </w:r>
      <w:r w:rsidR="005F5F29" w:rsidRPr="00BC61D4">
        <w:rPr>
          <w:rFonts w:eastAsia="Calibri"/>
          <w:lang w:eastAsia="en-US"/>
        </w:rPr>
        <w:t xml:space="preserve">prethodno gore </w:t>
      </w:r>
      <w:r w:rsidR="00625EAD" w:rsidRPr="00BC61D4">
        <w:rPr>
          <w:rFonts w:eastAsia="Calibri"/>
          <w:lang w:eastAsia="en-US"/>
        </w:rPr>
        <w:t>n</w:t>
      </w:r>
      <w:r w:rsidR="005F5F29" w:rsidRPr="00BC61D4">
        <w:rPr>
          <w:rFonts w:eastAsia="Calibri"/>
          <w:lang w:eastAsia="en-US"/>
        </w:rPr>
        <w:t xml:space="preserve">avedenog </w:t>
      </w:r>
      <w:r w:rsidRPr="00BC61D4">
        <w:rPr>
          <w:rFonts w:eastAsia="Calibri"/>
          <w:lang w:eastAsia="en-US"/>
        </w:rPr>
        <w:t xml:space="preserve">Zakona o proračunu </w:t>
      </w:r>
      <w:r w:rsidR="00B562FE" w:rsidRPr="00BC61D4">
        <w:rPr>
          <w:rFonts w:eastAsia="Calibri"/>
          <w:lang w:eastAsia="en-US"/>
        </w:rPr>
        <w:t xml:space="preserve">bilo je </w:t>
      </w:r>
      <w:r w:rsidRPr="00BC61D4">
        <w:rPr>
          <w:rFonts w:eastAsia="Calibri"/>
          <w:lang w:eastAsia="en-US"/>
        </w:rPr>
        <w:t>propisano da jedinica lokalne i područne (regionalne)</w:t>
      </w:r>
      <w:r w:rsidR="00B562FE" w:rsidRPr="00BC61D4">
        <w:rPr>
          <w:rFonts w:eastAsia="Calibri"/>
          <w:lang w:eastAsia="en-US"/>
        </w:rPr>
        <w:t xml:space="preserve"> </w:t>
      </w:r>
      <w:r w:rsidRPr="00BC61D4">
        <w:rPr>
          <w:rFonts w:eastAsia="Calibri"/>
          <w:lang w:eastAsia="en-US"/>
        </w:rPr>
        <w:t>samouprave može dati jamstvo pravnoj osobi u većinskom izravnom ili neizravnom vlasništvu jedinice lokalne i područne (regionalne) samouprave i ustanovi čiji je osnivač za ispunjenje obveza pravne osobe i ustanove. Odluku o davanju jamstva donosi predstavničko tijelo ako statutom ili odlukom jedinice lokalne i područne (regionalne) samouprave nije propisano tko odlučuje.</w:t>
      </w:r>
    </w:p>
    <w:p w14:paraId="77BE4691" w14:textId="1742B52D" w:rsidR="000A47D8" w:rsidRPr="00BC61D4" w:rsidRDefault="000A47D8" w:rsidP="000A47D8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BC61D4">
        <w:rPr>
          <w:rFonts w:eastAsia="Calibri"/>
          <w:lang w:eastAsia="en-US"/>
        </w:rPr>
        <w:t xml:space="preserve">Sukladno čl. 53. stavku 1. podstavku 7. Statuta Grada Šibenika  („Službeni glasnik Grada Šibenika“ broj </w:t>
      </w:r>
      <w:r w:rsidRPr="00BC61D4">
        <w:rPr>
          <w:lang w:val="en-GB"/>
        </w:rPr>
        <w:t>2/21</w:t>
      </w:r>
      <w:r w:rsidRPr="00BC61D4">
        <w:rPr>
          <w:rFonts w:eastAsia="Calibri"/>
          <w:lang w:eastAsia="en-US"/>
        </w:rPr>
        <w:t xml:space="preserve">) propisano je da Gradonačelnik odlučuje o davanju suglasnosti za zaduživanje pravnim osobama u većinskom vlasništvu ili suvlasništvu Grada Šibenika i ustanovama čiji je osnivač Grad Šibenik do iznosa utvrđenog u čl. 53. </w:t>
      </w:r>
      <w:r w:rsidR="003870F1" w:rsidRPr="00BC61D4">
        <w:rPr>
          <w:rFonts w:eastAsia="Calibri"/>
          <w:lang w:eastAsia="en-US"/>
        </w:rPr>
        <w:t xml:space="preserve">stavku 1. </w:t>
      </w:r>
      <w:r w:rsidRPr="00BC61D4">
        <w:rPr>
          <w:rFonts w:eastAsia="Calibri"/>
          <w:lang w:eastAsia="en-US"/>
        </w:rPr>
        <w:t xml:space="preserve">podstavku 6. Statuta Grada Šibenika  („Službeni glasnik Grada Šibenika“ broj </w:t>
      </w:r>
      <w:r w:rsidRPr="00BC61D4">
        <w:rPr>
          <w:lang w:val="en-GB"/>
        </w:rPr>
        <w:t>2/21</w:t>
      </w:r>
      <w:r w:rsidRPr="00BC61D4">
        <w:rPr>
          <w:rFonts w:eastAsia="Calibri"/>
          <w:lang w:eastAsia="en-US"/>
        </w:rPr>
        <w:t>), odnosno čija pojedinačna vrijednost za 2021. godinu ne prelazi iznos 1.022.550,03 kn.</w:t>
      </w:r>
    </w:p>
    <w:p w14:paraId="21EEBFEC" w14:textId="7CDE505F" w:rsidR="000A47D8" w:rsidRPr="000A47D8" w:rsidRDefault="000A47D8" w:rsidP="000A47D8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BC61D4">
        <w:rPr>
          <w:lang w:eastAsia="en-US"/>
        </w:rPr>
        <w:t xml:space="preserve">U slučaju da je pojedinačna vrijednost za 2021. godinu bila veća od gore navedenog iznosa, odluku o davanju suglasnosti za zaduživanje  </w:t>
      </w:r>
      <w:r w:rsidRPr="00BC61D4">
        <w:rPr>
          <w:rFonts w:eastAsia="Calibri"/>
          <w:lang w:eastAsia="en-US"/>
        </w:rPr>
        <w:t>pravnim osobama u većinskom vlasništvu ili suvlasništvu Grada Šibenika i ustanovama čiji je osnivač Grad Šibenik</w:t>
      </w:r>
      <w:r w:rsidRPr="00BC61D4">
        <w:rPr>
          <w:lang w:eastAsia="en-US"/>
        </w:rPr>
        <w:t xml:space="preserve"> donosilo bi Gradsko vijeće Grada Šibenika.</w:t>
      </w:r>
    </w:p>
    <w:p w14:paraId="4D8970C7" w14:textId="77777777" w:rsidR="0051377B" w:rsidRDefault="0051377B" w:rsidP="00FE72D6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14:paraId="2CB86965" w14:textId="77777777" w:rsidR="0051377B" w:rsidRDefault="0051377B" w:rsidP="00FE72D6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14:paraId="39B01F22" w14:textId="77777777" w:rsidR="0051377B" w:rsidRDefault="0051377B" w:rsidP="00FE72D6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14:paraId="34A73438" w14:textId="4B02FACC" w:rsidR="0051377B" w:rsidRDefault="0051377B" w:rsidP="00FE72D6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14:paraId="4C5C5267" w14:textId="0CD221A6" w:rsidR="00303BDA" w:rsidRDefault="00303BDA" w:rsidP="00FE72D6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14:paraId="746183D1" w14:textId="5C0AD0B3" w:rsidR="00303BDA" w:rsidRDefault="00303BDA" w:rsidP="00FE72D6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14:paraId="25F552E6" w14:textId="4F79FC4C" w:rsidR="00303BDA" w:rsidRDefault="00303BDA" w:rsidP="00FE72D6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14:paraId="15D0D909" w14:textId="77777777" w:rsidR="00303BDA" w:rsidRDefault="00303BDA" w:rsidP="00FE72D6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14:paraId="2A5E1CC5" w14:textId="39EB3FF5" w:rsidR="0051377B" w:rsidRDefault="0051377B" w:rsidP="00FE72D6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14:paraId="11015DD1" w14:textId="77777777" w:rsidR="003B703F" w:rsidRPr="00FE72D6" w:rsidRDefault="003B703F" w:rsidP="00FE72D6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14:paraId="77827AEB" w14:textId="77777777" w:rsidR="00FE72D6" w:rsidRPr="00FE72D6" w:rsidRDefault="00FE72D6" w:rsidP="00FE72D6">
      <w:pPr>
        <w:autoSpaceDE w:val="0"/>
        <w:autoSpaceDN w:val="0"/>
        <w:adjustRightInd w:val="0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FE72D6">
        <w:rPr>
          <w:rFonts w:eastAsia="Calibri"/>
          <w:b/>
          <w:bCs/>
          <w:sz w:val="22"/>
          <w:szCs w:val="22"/>
          <w:lang w:eastAsia="en-US"/>
        </w:rPr>
        <w:t>II</w:t>
      </w:r>
      <w:r w:rsidR="005043CE">
        <w:rPr>
          <w:rFonts w:eastAsia="Calibri"/>
          <w:b/>
          <w:bCs/>
          <w:sz w:val="22"/>
          <w:szCs w:val="22"/>
          <w:lang w:eastAsia="en-US"/>
        </w:rPr>
        <w:t>.</w:t>
      </w:r>
      <w:r w:rsidRPr="00FE72D6">
        <w:rPr>
          <w:rFonts w:eastAsia="Calibri"/>
          <w:b/>
          <w:bCs/>
          <w:sz w:val="22"/>
          <w:szCs w:val="22"/>
          <w:lang w:eastAsia="en-US"/>
        </w:rPr>
        <w:t xml:space="preserve"> </w:t>
      </w:r>
      <w:r w:rsidR="00C976BB">
        <w:rPr>
          <w:rFonts w:eastAsia="Calibri"/>
          <w:b/>
          <w:bCs/>
          <w:sz w:val="22"/>
          <w:szCs w:val="22"/>
          <w:lang w:eastAsia="en-US"/>
        </w:rPr>
        <w:t xml:space="preserve"> JAMST</w:t>
      </w:r>
      <w:r w:rsidRPr="00FE72D6">
        <w:rPr>
          <w:rFonts w:eastAsia="Calibri"/>
          <w:b/>
          <w:bCs/>
          <w:sz w:val="22"/>
          <w:szCs w:val="22"/>
          <w:lang w:eastAsia="en-US"/>
        </w:rPr>
        <w:t>VA</w:t>
      </w:r>
      <w:r w:rsidR="007815CD">
        <w:rPr>
          <w:rFonts w:eastAsia="Calibri"/>
          <w:b/>
          <w:bCs/>
          <w:sz w:val="22"/>
          <w:szCs w:val="22"/>
          <w:lang w:eastAsia="en-US"/>
        </w:rPr>
        <w:t xml:space="preserve"> ZA ZADUŽIVANJE </w:t>
      </w:r>
    </w:p>
    <w:p w14:paraId="63B282E7" w14:textId="77777777" w:rsidR="00FE72D6" w:rsidRDefault="00FE72D6" w:rsidP="00FE72D6">
      <w:pPr>
        <w:autoSpaceDE w:val="0"/>
        <w:autoSpaceDN w:val="0"/>
        <w:adjustRightInd w:val="0"/>
        <w:jc w:val="both"/>
        <w:rPr>
          <w:rFonts w:eastAsia="Calibri"/>
          <w:b/>
          <w:bCs/>
          <w:sz w:val="22"/>
          <w:szCs w:val="22"/>
          <w:lang w:eastAsia="en-US"/>
        </w:rPr>
      </w:pPr>
    </w:p>
    <w:p w14:paraId="5254C9BC" w14:textId="77777777" w:rsidR="000C6D32" w:rsidRPr="00FE72D6" w:rsidRDefault="000C6D32" w:rsidP="00FE72D6">
      <w:pPr>
        <w:autoSpaceDE w:val="0"/>
        <w:autoSpaceDN w:val="0"/>
        <w:adjustRightInd w:val="0"/>
        <w:jc w:val="both"/>
        <w:rPr>
          <w:rFonts w:eastAsia="Calibri"/>
          <w:b/>
          <w:bCs/>
          <w:sz w:val="22"/>
          <w:szCs w:val="22"/>
          <w:lang w:eastAsia="en-US"/>
        </w:rPr>
      </w:pPr>
    </w:p>
    <w:p w14:paraId="19CC07C4" w14:textId="6447C808" w:rsidR="00FE72D6" w:rsidRPr="0083081C" w:rsidRDefault="00FE72D6" w:rsidP="004F3E4C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83081C">
        <w:rPr>
          <w:rFonts w:eastAsia="Calibri"/>
          <w:lang w:eastAsia="en-US"/>
        </w:rPr>
        <w:t>U</w:t>
      </w:r>
      <w:r w:rsidR="001457FD" w:rsidRPr="0083081C">
        <w:rPr>
          <w:rFonts w:eastAsia="Calibri"/>
          <w:lang w:eastAsia="en-US"/>
        </w:rPr>
        <w:t xml:space="preserve"> razdoblju od </w:t>
      </w:r>
      <w:r w:rsidR="00B928C5" w:rsidRPr="0083081C">
        <w:rPr>
          <w:rFonts w:eastAsia="Calibri"/>
          <w:lang w:eastAsia="en-US"/>
        </w:rPr>
        <w:t>1. siječnja do 3</w:t>
      </w:r>
      <w:r w:rsidR="004A713D" w:rsidRPr="0083081C">
        <w:rPr>
          <w:rFonts w:eastAsia="Calibri"/>
          <w:lang w:eastAsia="en-US"/>
        </w:rPr>
        <w:t>1</w:t>
      </w:r>
      <w:r w:rsidR="00B928C5" w:rsidRPr="0083081C">
        <w:rPr>
          <w:rFonts w:eastAsia="Calibri"/>
          <w:lang w:eastAsia="en-US"/>
        </w:rPr>
        <w:t xml:space="preserve">. </w:t>
      </w:r>
      <w:r w:rsidR="004A713D" w:rsidRPr="0083081C">
        <w:rPr>
          <w:rFonts w:eastAsia="Calibri"/>
          <w:lang w:eastAsia="en-US"/>
        </w:rPr>
        <w:t>prosinca</w:t>
      </w:r>
      <w:r w:rsidR="006C1002" w:rsidRPr="0083081C">
        <w:rPr>
          <w:rFonts w:eastAsia="Calibri"/>
          <w:lang w:eastAsia="en-US"/>
        </w:rPr>
        <w:t xml:space="preserve"> </w:t>
      </w:r>
      <w:r w:rsidR="006A5E08" w:rsidRPr="0083081C">
        <w:rPr>
          <w:rFonts w:eastAsia="Calibri"/>
          <w:lang w:eastAsia="en-US"/>
        </w:rPr>
        <w:t>20</w:t>
      </w:r>
      <w:r w:rsidR="00E8795E" w:rsidRPr="0083081C">
        <w:rPr>
          <w:rFonts w:eastAsia="Calibri"/>
          <w:lang w:eastAsia="en-US"/>
        </w:rPr>
        <w:t>2</w:t>
      </w:r>
      <w:r w:rsidR="00A10C60" w:rsidRPr="0083081C">
        <w:rPr>
          <w:rFonts w:eastAsia="Calibri"/>
          <w:lang w:eastAsia="en-US"/>
        </w:rPr>
        <w:t>1</w:t>
      </w:r>
      <w:r w:rsidRPr="0083081C">
        <w:rPr>
          <w:rFonts w:eastAsia="Calibri"/>
          <w:lang w:eastAsia="en-US"/>
        </w:rPr>
        <w:t xml:space="preserve">. godine </w:t>
      </w:r>
      <w:r w:rsidRPr="0083081C">
        <w:rPr>
          <w:rFonts w:eastAsia="Calibri"/>
          <w:b/>
          <w:bCs/>
          <w:lang w:eastAsia="en-US"/>
        </w:rPr>
        <w:t>nije bilo izdanih jamstava</w:t>
      </w:r>
      <w:r w:rsidRPr="0083081C">
        <w:rPr>
          <w:rFonts w:eastAsia="Calibri"/>
          <w:lang w:eastAsia="en-US"/>
        </w:rPr>
        <w:t xml:space="preserve"> za zaduživanje pravnih osoba u većinskom izravnom ili neizravnom vlasništvu Grada Šibenika i ustanova čiji je osnivač Grad Šibenik</w:t>
      </w:r>
      <w:r w:rsidR="000140A8" w:rsidRPr="0083081C">
        <w:rPr>
          <w:rFonts w:eastAsia="Calibri"/>
          <w:lang w:eastAsia="en-US"/>
        </w:rPr>
        <w:t xml:space="preserve">. </w:t>
      </w:r>
    </w:p>
    <w:p w14:paraId="4352B535" w14:textId="77777777" w:rsidR="0065417E" w:rsidRPr="0083081C" w:rsidRDefault="00B96510" w:rsidP="0089038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83081C">
        <w:rPr>
          <w:rFonts w:eastAsia="Calibri"/>
          <w:lang w:eastAsia="en-US"/>
        </w:rPr>
        <w:t xml:space="preserve">                        </w:t>
      </w:r>
    </w:p>
    <w:p w14:paraId="56FE8546" w14:textId="77777777" w:rsidR="00570D1C" w:rsidRPr="0083081C" w:rsidRDefault="0065417E" w:rsidP="0089038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83081C">
        <w:rPr>
          <w:rFonts w:eastAsia="Calibri"/>
          <w:lang w:eastAsia="en-US"/>
        </w:rPr>
        <w:t xml:space="preserve">           </w:t>
      </w:r>
      <w:r w:rsidR="003D63C2" w:rsidRPr="0083081C">
        <w:rPr>
          <w:rFonts w:eastAsia="Calibri"/>
          <w:lang w:eastAsia="en-US"/>
        </w:rPr>
        <w:t>U navedenom razdoblju</w:t>
      </w:r>
      <w:r w:rsidR="00B96510" w:rsidRPr="0083081C">
        <w:rPr>
          <w:rFonts w:eastAsia="Calibri"/>
          <w:lang w:eastAsia="en-US"/>
        </w:rPr>
        <w:t>,</w:t>
      </w:r>
      <w:r w:rsidR="003D63C2" w:rsidRPr="0083081C">
        <w:rPr>
          <w:rFonts w:eastAsia="Calibri"/>
          <w:lang w:eastAsia="en-US"/>
        </w:rPr>
        <w:t xml:space="preserve"> </w:t>
      </w:r>
      <w:r w:rsidR="00B96510" w:rsidRPr="0083081C">
        <w:rPr>
          <w:rFonts w:eastAsia="Calibri"/>
          <w:lang w:eastAsia="en-US"/>
        </w:rPr>
        <w:t xml:space="preserve">po danim </w:t>
      </w:r>
      <w:r w:rsidR="003D63C2" w:rsidRPr="0083081C">
        <w:rPr>
          <w:rFonts w:eastAsia="Calibri"/>
          <w:lang w:eastAsia="en-US"/>
        </w:rPr>
        <w:t>jamstvima</w:t>
      </w:r>
      <w:r w:rsidR="00B96510" w:rsidRPr="0083081C">
        <w:rPr>
          <w:rFonts w:eastAsia="Calibri"/>
          <w:lang w:eastAsia="en-US"/>
        </w:rPr>
        <w:t xml:space="preserve">, </w:t>
      </w:r>
      <w:r w:rsidR="000140A8" w:rsidRPr="0083081C">
        <w:rPr>
          <w:rFonts w:eastAsia="Calibri"/>
          <w:lang w:eastAsia="en-US"/>
        </w:rPr>
        <w:t xml:space="preserve">nije bilo </w:t>
      </w:r>
      <w:r w:rsidR="00B96510" w:rsidRPr="0083081C">
        <w:rPr>
          <w:rFonts w:eastAsia="Calibri"/>
          <w:lang w:eastAsia="en-US"/>
        </w:rPr>
        <w:t>otplaćen</w:t>
      </w:r>
      <w:r w:rsidR="000140A8" w:rsidRPr="0083081C">
        <w:rPr>
          <w:rFonts w:eastAsia="Calibri"/>
          <w:lang w:eastAsia="en-US"/>
        </w:rPr>
        <w:t>ih</w:t>
      </w:r>
      <w:r w:rsidR="00B96510" w:rsidRPr="0083081C">
        <w:rPr>
          <w:rFonts w:eastAsia="Calibri"/>
          <w:lang w:eastAsia="en-US"/>
        </w:rPr>
        <w:t xml:space="preserve"> kredita </w:t>
      </w:r>
      <w:r w:rsidR="000140A8" w:rsidRPr="0083081C">
        <w:rPr>
          <w:rFonts w:eastAsia="Calibri"/>
          <w:lang w:eastAsia="en-US"/>
        </w:rPr>
        <w:t>jer su ista istekla i otplaćena do 31. prosinca 2018. godine.</w:t>
      </w:r>
    </w:p>
    <w:p w14:paraId="7D4BB228" w14:textId="77777777" w:rsidR="008968A9" w:rsidRPr="0083081C" w:rsidRDefault="0065417E" w:rsidP="0089038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83081C">
        <w:rPr>
          <w:rFonts w:eastAsia="Calibri"/>
          <w:lang w:eastAsia="en-US"/>
        </w:rPr>
        <w:t xml:space="preserve">           </w:t>
      </w:r>
    </w:p>
    <w:p w14:paraId="5BFE9FAA" w14:textId="233E3BCA" w:rsidR="001850EE" w:rsidRPr="0083081C" w:rsidRDefault="008968A9" w:rsidP="0089038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83081C">
        <w:rPr>
          <w:rFonts w:eastAsia="Calibri"/>
          <w:lang w:eastAsia="en-US"/>
        </w:rPr>
        <w:t xml:space="preserve">           </w:t>
      </w:r>
      <w:r w:rsidR="001850EE" w:rsidRPr="0083081C">
        <w:rPr>
          <w:rFonts w:eastAsia="Calibri"/>
          <w:lang w:eastAsia="en-US"/>
        </w:rPr>
        <w:t>S</w:t>
      </w:r>
      <w:r w:rsidR="00890382" w:rsidRPr="0083081C">
        <w:rPr>
          <w:rFonts w:eastAsia="Calibri"/>
          <w:lang w:eastAsia="en-US"/>
        </w:rPr>
        <w:t xml:space="preserve">ukladno </w:t>
      </w:r>
      <w:r w:rsidR="00E80E9D" w:rsidRPr="0083081C">
        <w:rPr>
          <w:rFonts w:eastAsia="Calibri"/>
          <w:lang w:eastAsia="en-US"/>
        </w:rPr>
        <w:t xml:space="preserve">Ugovoru o </w:t>
      </w:r>
      <w:r w:rsidR="00890382" w:rsidRPr="0083081C">
        <w:rPr>
          <w:rFonts w:eastAsia="Calibri"/>
          <w:lang w:eastAsia="en-US"/>
        </w:rPr>
        <w:t>osiguranju jamčevine (</w:t>
      </w:r>
      <w:r w:rsidR="002F4CA7">
        <w:rPr>
          <w:rFonts w:eastAsia="Calibri"/>
          <w:lang w:eastAsia="en-US"/>
        </w:rPr>
        <w:t>KLASA</w:t>
      </w:r>
      <w:r w:rsidR="00890382" w:rsidRPr="0083081C">
        <w:rPr>
          <w:rFonts w:eastAsia="Calibri"/>
          <w:lang w:eastAsia="en-US"/>
        </w:rPr>
        <w:t>:</w:t>
      </w:r>
      <w:r w:rsidR="002F4CA7">
        <w:rPr>
          <w:rFonts w:eastAsia="Calibri"/>
          <w:lang w:eastAsia="en-US"/>
        </w:rPr>
        <w:t xml:space="preserve"> </w:t>
      </w:r>
      <w:r w:rsidR="00890382" w:rsidRPr="0083081C">
        <w:rPr>
          <w:rFonts w:eastAsia="Calibri"/>
          <w:lang w:eastAsia="en-US"/>
        </w:rPr>
        <w:t>400-09/15-01/</w:t>
      </w:r>
      <w:r w:rsidR="005043CE" w:rsidRPr="0083081C">
        <w:rPr>
          <w:rFonts w:eastAsia="Calibri"/>
          <w:lang w:eastAsia="en-US"/>
        </w:rPr>
        <w:t>03, U</w:t>
      </w:r>
      <w:r w:rsidR="002F4CA7">
        <w:rPr>
          <w:rFonts w:eastAsia="Calibri"/>
          <w:lang w:eastAsia="en-US"/>
        </w:rPr>
        <w:t>RBROJ</w:t>
      </w:r>
      <w:r w:rsidR="005043CE" w:rsidRPr="0083081C">
        <w:rPr>
          <w:rFonts w:eastAsia="Calibri"/>
          <w:lang w:eastAsia="en-US"/>
        </w:rPr>
        <w:t>: 2182/01-01/1-16-4)</w:t>
      </w:r>
      <w:r w:rsidR="001850EE" w:rsidRPr="0083081C">
        <w:rPr>
          <w:rFonts w:eastAsia="Calibri"/>
          <w:lang w:eastAsia="en-US"/>
        </w:rPr>
        <w:t xml:space="preserve"> između Grada Šibenika i </w:t>
      </w:r>
      <w:proofErr w:type="spellStart"/>
      <w:r w:rsidR="001850EE" w:rsidRPr="0083081C">
        <w:rPr>
          <w:rFonts w:eastAsia="Calibri"/>
          <w:lang w:eastAsia="en-US"/>
        </w:rPr>
        <w:t>Erste&amp;Steiermarkische</w:t>
      </w:r>
      <w:proofErr w:type="spellEnd"/>
      <w:r w:rsidR="001850EE" w:rsidRPr="0083081C">
        <w:rPr>
          <w:rFonts w:eastAsia="Calibri"/>
          <w:lang w:eastAsia="en-US"/>
        </w:rPr>
        <w:t xml:space="preserve"> </w:t>
      </w:r>
      <w:proofErr w:type="spellStart"/>
      <w:r w:rsidR="001850EE" w:rsidRPr="0083081C">
        <w:rPr>
          <w:rFonts w:eastAsia="Calibri"/>
          <w:lang w:eastAsia="en-US"/>
        </w:rPr>
        <w:t>bank</w:t>
      </w:r>
      <w:proofErr w:type="spellEnd"/>
      <w:r w:rsidR="001850EE" w:rsidRPr="0083081C">
        <w:rPr>
          <w:rFonts w:eastAsia="Calibri"/>
          <w:lang w:eastAsia="en-US"/>
        </w:rPr>
        <w:t xml:space="preserve"> d.d</w:t>
      </w:r>
      <w:r w:rsidR="005043CE" w:rsidRPr="0083081C">
        <w:rPr>
          <w:rFonts w:eastAsia="Calibri"/>
          <w:lang w:eastAsia="en-US"/>
        </w:rPr>
        <w:t>.,</w:t>
      </w:r>
      <w:r w:rsidR="001850EE" w:rsidRPr="0083081C">
        <w:rPr>
          <w:rFonts w:eastAsia="Calibri"/>
          <w:lang w:eastAsia="en-US"/>
        </w:rPr>
        <w:t xml:space="preserve"> Grad Šibenik je </w:t>
      </w:r>
      <w:r w:rsidR="00890382" w:rsidRPr="0083081C">
        <w:rPr>
          <w:rFonts w:eastAsia="Calibri"/>
          <w:lang w:eastAsia="en-US"/>
        </w:rPr>
        <w:t xml:space="preserve">jamčio u visini 80% </w:t>
      </w:r>
      <w:r w:rsidR="001850EE" w:rsidRPr="0083081C">
        <w:rPr>
          <w:rFonts w:eastAsia="Calibri"/>
          <w:lang w:eastAsia="en-US"/>
        </w:rPr>
        <w:t xml:space="preserve">glavnice kredita </w:t>
      </w:r>
      <w:r w:rsidR="00890382" w:rsidRPr="0083081C">
        <w:rPr>
          <w:rFonts w:eastAsia="Calibri"/>
          <w:lang w:eastAsia="en-US"/>
        </w:rPr>
        <w:t>(</w:t>
      </w:r>
      <w:r w:rsidR="00877498" w:rsidRPr="0083081C">
        <w:rPr>
          <w:rFonts w:eastAsia="Calibri"/>
          <w:lang w:eastAsia="en-US"/>
        </w:rPr>
        <w:t xml:space="preserve">najviše </w:t>
      </w:r>
      <w:r w:rsidR="00890382" w:rsidRPr="0083081C">
        <w:rPr>
          <w:rFonts w:eastAsia="Calibri"/>
          <w:lang w:eastAsia="en-US"/>
        </w:rPr>
        <w:t xml:space="preserve">do iznosa </w:t>
      </w:r>
      <w:r w:rsidR="001850EE" w:rsidRPr="0083081C">
        <w:rPr>
          <w:rFonts w:eastAsia="Calibri"/>
          <w:lang w:eastAsia="en-US"/>
        </w:rPr>
        <w:t xml:space="preserve">4.640.000,00 kn) uvećano za kamate, naknade i troškove. </w:t>
      </w:r>
    </w:p>
    <w:p w14:paraId="524035C4" w14:textId="77777777" w:rsidR="00F20A63" w:rsidRDefault="001850EE" w:rsidP="00E80E9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83081C">
        <w:rPr>
          <w:rFonts w:eastAsia="Calibri"/>
          <w:lang w:eastAsia="en-US"/>
        </w:rPr>
        <w:t xml:space="preserve">Na dan 30. </w:t>
      </w:r>
      <w:r w:rsidR="00052298" w:rsidRPr="0083081C">
        <w:rPr>
          <w:rFonts w:eastAsia="Calibri"/>
          <w:lang w:eastAsia="en-US"/>
        </w:rPr>
        <w:t>l</w:t>
      </w:r>
      <w:r w:rsidRPr="0083081C">
        <w:rPr>
          <w:rFonts w:eastAsia="Calibri"/>
          <w:lang w:eastAsia="en-US"/>
        </w:rPr>
        <w:t xml:space="preserve">ipnja 2017. </w:t>
      </w:r>
      <w:r w:rsidR="003B5909" w:rsidRPr="0083081C">
        <w:rPr>
          <w:rFonts w:eastAsia="Calibri"/>
          <w:lang w:eastAsia="en-US"/>
        </w:rPr>
        <w:t>g</w:t>
      </w:r>
      <w:r w:rsidRPr="0083081C">
        <w:rPr>
          <w:rFonts w:eastAsia="Calibri"/>
          <w:lang w:eastAsia="en-US"/>
        </w:rPr>
        <w:t xml:space="preserve">odine partija kredita dužnika HNK Šibenik </w:t>
      </w:r>
      <w:proofErr w:type="spellStart"/>
      <w:r w:rsidRPr="0083081C">
        <w:rPr>
          <w:rFonts w:eastAsia="Calibri"/>
          <w:lang w:eastAsia="en-US"/>
        </w:rPr>
        <w:t>s.d.d</w:t>
      </w:r>
      <w:proofErr w:type="spellEnd"/>
      <w:r w:rsidRPr="0083081C">
        <w:rPr>
          <w:rFonts w:eastAsia="Calibri"/>
          <w:lang w:eastAsia="en-US"/>
        </w:rPr>
        <w:t>. je zatvorena</w:t>
      </w:r>
      <w:r w:rsidR="005043CE" w:rsidRPr="0083081C">
        <w:rPr>
          <w:rFonts w:eastAsia="Calibri"/>
          <w:lang w:eastAsia="en-US"/>
        </w:rPr>
        <w:t>,</w:t>
      </w:r>
      <w:r w:rsidRPr="0083081C">
        <w:rPr>
          <w:rFonts w:eastAsia="Calibri"/>
          <w:lang w:eastAsia="en-US"/>
        </w:rPr>
        <w:t xml:space="preserve"> odnosno </w:t>
      </w:r>
      <w:r w:rsidR="00052298" w:rsidRPr="0083081C">
        <w:rPr>
          <w:rFonts w:eastAsia="Calibri"/>
          <w:lang w:eastAsia="en-US"/>
        </w:rPr>
        <w:t>k</w:t>
      </w:r>
      <w:r w:rsidRPr="0083081C">
        <w:rPr>
          <w:rFonts w:eastAsia="Calibri"/>
          <w:lang w:eastAsia="en-US"/>
        </w:rPr>
        <w:t xml:space="preserve">redit je u cijelosti otplaćen slijedom čega banka nema potraživanja prema Gradu Šibeniku temeljem Ugovora o </w:t>
      </w:r>
      <w:r w:rsidR="00052298" w:rsidRPr="0083081C">
        <w:rPr>
          <w:rFonts w:eastAsia="Calibri"/>
          <w:lang w:eastAsia="en-US"/>
        </w:rPr>
        <w:t>osiguranju jamčevine</w:t>
      </w:r>
      <w:r w:rsidR="00682D71" w:rsidRPr="0083081C">
        <w:rPr>
          <w:rFonts w:eastAsia="Calibri"/>
          <w:lang w:eastAsia="en-US"/>
        </w:rPr>
        <w:t xml:space="preserve"> tako da u izvještajnom razdoblju </w:t>
      </w:r>
      <w:r w:rsidR="00682D71" w:rsidRPr="0083081C">
        <w:rPr>
          <w:rFonts w:eastAsia="Calibri"/>
          <w:b/>
          <w:bCs/>
          <w:lang w:eastAsia="en-US"/>
        </w:rPr>
        <w:t>nije bilo izvršenih izdataka po danom jamstvu</w:t>
      </w:r>
      <w:r w:rsidR="00682D71" w:rsidRPr="0083081C">
        <w:rPr>
          <w:rFonts w:eastAsia="Calibri"/>
          <w:lang w:eastAsia="en-US"/>
        </w:rPr>
        <w:t>.</w:t>
      </w:r>
      <w:r w:rsidR="00F20A63">
        <w:rPr>
          <w:rFonts w:eastAsia="Calibri"/>
          <w:lang w:eastAsia="en-US"/>
        </w:rPr>
        <w:t xml:space="preserve"> </w:t>
      </w:r>
    </w:p>
    <w:p w14:paraId="045B8775" w14:textId="77777777" w:rsidR="004C7903" w:rsidRDefault="004C7903" w:rsidP="001850EE">
      <w:pPr>
        <w:autoSpaceDE w:val="0"/>
        <w:autoSpaceDN w:val="0"/>
        <w:adjustRightInd w:val="0"/>
        <w:ind w:firstLine="708"/>
        <w:jc w:val="both"/>
      </w:pPr>
    </w:p>
    <w:p w14:paraId="46685285" w14:textId="77777777" w:rsidR="00F20A63" w:rsidRDefault="00E12DC6" w:rsidP="001850E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>
        <w:t xml:space="preserve">U nastavku se daje tabelarni prikaz stanja </w:t>
      </w:r>
      <w:r w:rsidR="00C37912">
        <w:t>potraživanja</w:t>
      </w:r>
      <w:r>
        <w:t xml:space="preserve"> po protestiranim jamstvima:</w:t>
      </w:r>
    </w:p>
    <w:p w14:paraId="6E73F5BA" w14:textId="77777777" w:rsidR="00BA7728" w:rsidRDefault="00BA7728" w:rsidP="00FE72D6">
      <w:pPr>
        <w:autoSpaceDE w:val="0"/>
        <w:autoSpaceDN w:val="0"/>
        <w:adjustRightInd w:val="0"/>
        <w:ind w:firstLine="708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13804" w:type="dxa"/>
        <w:tblInd w:w="118" w:type="dxa"/>
        <w:tblLook w:val="04A0" w:firstRow="1" w:lastRow="0" w:firstColumn="1" w:lastColumn="0" w:noHBand="0" w:noVBand="1"/>
      </w:tblPr>
      <w:tblGrid>
        <w:gridCol w:w="980"/>
        <w:gridCol w:w="5555"/>
        <w:gridCol w:w="3584"/>
        <w:gridCol w:w="3685"/>
      </w:tblGrid>
      <w:tr w:rsidR="00682D71" w14:paraId="149CC4EB" w14:textId="77777777" w:rsidTr="007373A0">
        <w:trPr>
          <w:trHeight w:val="330"/>
        </w:trPr>
        <w:tc>
          <w:tcPr>
            <w:tcW w:w="138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bottom"/>
            <w:hideMark/>
          </w:tcPr>
          <w:p w14:paraId="71A6CD70" w14:textId="77777777" w:rsidR="001457FD" w:rsidRDefault="001457FD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27243F0B" w14:textId="1128C992" w:rsidR="00682D71" w:rsidRDefault="00682D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POTRAŽIVANJA PO PROTESTIRANOM JAMSTVU</w:t>
            </w:r>
          </w:p>
          <w:p w14:paraId="64C9AB1F" w14:textId="77777777" w:rsidR="00394653" w:rsidRDefault="0039465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34935E7E" w14:textId="77777777" w:rsidR="001457FD" w:rsidRDefault="001457F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53947" w14:paraId="62AC748C" w14:textId="77777777" w:rsidTr="007373A0">
        <w:trPr>
          <w:trHeight w:val="33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D3B273D" w14:textId="77777777" w:rsidR="00453947" w:rsidRPr="00394653" w:rsidRDefault="00453947">
            <w:pPr>
              <w:jc w:val="center"/>
              <w:rPr>
                <w:b/>
                <w:bCs/>
              </w:rPr>
            </w:pPr>
            <w:r w:rsidRPr="00394653">
              <w:rPr>
                <w:b/>
                <w:bCs/>
              </w:rPr>
              <w:t>Račun</w:t>
            </w:r>
          </w:p>
        </w:tc>
        <w:tc>
          <w:tcPr>
            <w:tcW w:w="913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15D2E05" w14:textId="77777777" w:rsidR="00453947" w:rsidRPr="00394653" w:rsidRDefault="00453947">
            <w:pPr>
              <w:jc w:val="center"/>
              <w:rPr>
                <w:b/>
                <w:bCs/>
              </w:rPr>
            </w:pPr>
            <w:r w:rsidRPr="00394653">
              <w:rPr>
                <w:b/>
                <w:bCs/>
              </w:rPr>
              <w:t>Naziv</w:t>
            </w:r>
          </w:p>
        </w:tc>
        <w:tc>
          <w:tcPr>
            <w:tcW w:w="36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BB4E02" w14:textId="664B3F96" w:rsidR="00453947" w:rsidRPr="001714ED" w:rsidRDefault="00453947">
            <w:pPr>
              <w:jc w:val="center"/>
              <w:rPr>
                <w:b/>
                <w:bCs/>
              </w:rPr>
            </w:pPr>
            <w:r w:rsidRPr="001714ED">
              <w:rPr>
                <w:b/>
                <w:bCs/>
              </w:rPr>
              <w:t xml:space="preserve">Valuta </w:t>
            </w:r>
            <w:r w:rsidRPr="001714ED">
              <w:rPr>
                <w:b/>
                <w:bCs/>
              </w:rPr>
              <w:br/>
            </w:r>
          </w:p>
        </w:tc>
      </w:tr>
      <w:tr w:rsidR="00453947" w14:paraId="42AA5398" w14:textId="77777777" w:rsidTr="007373A0">
        <w:trPr>
          <w:trHeight w:val="585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202A6" w14:textId="376DC6B4" w:rsidR="00453947" w:rsidRPr="00394653" w:rsidRDefault="00453947" w:rsidP="00394653">
            <w:pPr>
              <w:jc w:val="center"/>
              <w:rPr>
                <w:b/>
                <w:bCs/>
                <w:i/>
                <w:iCs/>
                <w:strike/>
              </w:rPr>
            </w:pPr>
            <w:r w:rsidRPr="00394653">
              <w:rPr>
                <w:b/>
                <w:bCs/>
                <w:i/>
                <w:iCs/>
                <w:strike/>
              </w:rPr>
              <w:t>136</w:t>
            </w:r>
          </w:p>
          <w:p w14:paraId="56809647" w14:textId="77777777" w:rsidR="004106AE" w:rsidRPr="00394653" w:rsidRDefault="004106AE">
            <w:pPr>
              <w:jc w:val="center"/>
              <w:rPr>
                <w:b/>
                <w:bCs/>
                <w:i/>
                <w:iCs/>
              </w:rPr>
            </w:pPr>
          </w:p>
          <w:p w14:paraId="0D000630" w14:textId="30C37C34" w:rsidR="00461F50" w:rsidRPr="00394653" w:rsidRDefault="00461F50">
            <w:pPr>
              <w:jc w:val="center"/>
              <w:rPr>
                <w:b/>
                <w:bCs/>
              </w:rPr>
            </w:pPr>
            <w:r w:rsidRPr="00394653">
              <w:rPr>
                <w:b/>
                <w:bCs/>
                <w:i/>
                <w:iCs/>
              </w:rPr>
              <w:t>166</w:t>
            </w:r>
          </w:p>
        </w:tc>
        <w:tc>
          <w:tcPr>
            <w:tcW w:w="91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D7A259" w14:textId="77777777" w:rsidR="00394653" w:rsidRDefault="00394653" w:rsidP="00394653">
            <w:pPr>
              <w:jc w:val="both"/>
              <w:rPr>
                <w:b/>
                <w:bCs/>
                <w:i/>
                <w:iCs/>
                <w:strike/>
              </w:rPr>
            </w:pPr>
          </w:p>
          <w:p w14:paraId="48B7083A" w14:textId="2B18934C" w:rsidR="00453947" w:rsidRDefault="00453947" w:rsidP="00394653">
            <w:pPr>
              <w:jc w:val="both"/>
              <w:rPr>
                <w:b/>
                <w:bCs/>
                <w:i/>
                <w:iCs/>
                <w:strike/>
              </w:rPr>
            </w:pPr>
            <w:r w:rsidRPr="00394653">
              <w:rPr>
                <w:b/>
                <w:bCs/>
                <w:i/>
                <w:iCs/>
                <w:strike/>
              </w:rPr>
              <w:t>Zajmovi trgovačkim društvima i obrtnicima izvan javnog sektora</w:t>
            </w:r>
          </w:p>
          <w:p w14:paraId="4192695A" w14:textId="77777777" w:rsidR="00394653" w:rsidRPr="00394653" w:rsidRDefault="00394653" w:rsidP="00394653">
            <w:pPr>
              <w:jc w:val="both"/>
              <w:rPr>
                <w:b/>
                <w:bCs/>
                <w:i/>
                <w:iCs/>
                <w:strike/>
              </w:rPr>
            </w:pPr>
          </w:p>
          <w:p w14:paraId="3CA6FD3B" w14:textId="16CDB550" w:rsidR="004106AE" w:rsidRDefault="004106AE" w:rsidP="00394653">
            <w:pPr>
              <w:jc w:val="both"/>
              <w:rPr>
                <w:b/>
                <w:bCs/>
                <w:i/>
                <w:iCs/>
              </w:rPr>
            </w:pPr>
            <w:r w:rsidRPr="00394653">
              <w:rPr>
                <w:b/>
                <w:bCs/>
                <w:i/>
                <w:iCs/>
              </w:rPr>
              <w:t>Potraživanja za</w:t>
            </w:r>
            <w:r w:rsidR="00DF5E3D" w:rsidRPr="00394653">
              <w:rPr>
                <w:b/>
                <w:bCs/>
                <w:i/>
                <w:iCs/>
              </w:rPr>
              <w:t xml:space="preserve"> </w:t>
            </w:r>
            <w:r w:rsidRPr="00394653">
              <w:rPr>
                <w:b/>
                <w:bCs/>
                <w:i/>
                <w:iCs/>
              </w:rPr>
              <w:t>prihode od prodaje proizvoda i robe te pruženih usluga i za povrat po protestiranim jamstvima*</w:t>
            </w:r>
          </w:p>
          <w:p w14:paraId="6CB178A7" w14:textId="77777777" w:rsidR="00394653" w:rsidRDefault="00394653" w:rsidP="00394653">
            <w:pPr>
              <w:jc w:val="both"/>
              <w:rPr>
                <w:b/>
                <w:bCs/>
                <w:i/>
                <w:iCs/>
              </w:rPr>
            </w:pPr>
          </w:p>
          <w:p w14:paraId="54FA256B" w14:textId="337C2512" w:rsidR="00394653" w:rsidRPr="00394653" w:rsidRDefault="00394653" w:rsidP="00394653">
            <w:pPr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3685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A6CBD" w14:textId="6FD33A53" w:rsidR="00453947" w:rsidRPr="00394653" w:rsidRDefault="00394653" w:rsidP="00394653">
            <w:pPr>
              <w:jc w:val="center"/>
            </w:pPr>
            <w:r w:rsidRPr="00394653">
              <w:t>HRK</w:t>
            </w:r>
          </w:p>
        </w:tc>
      </w:tr>
      <w:tr w:rsidR="00453947" w14:paraId="5969C89B" w14:textId="77777777" w:rsidTr="007373A0">
        <w:trPr>
          <w:trHeight w:val="570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55CC42" w14:textId="77777777" w:rsidR="00453947" w:rsidRPr="00394653" w:rsidRDefault="00453947">
            <w:pPr>
              <w:jc w:val="center"/>
              <w:rPr>
                <w:b/>
                <w:bCs/>
              </w:rPr>
            </w:pPr>
            <w:r w:rsidRPr="00394653">
              <w:rPr>
                <w:b/>
                <w:bCs/>
              </w:rPr>
              <w:t>Red. broj</w:t>
            </w:r>
          </w:p>
        </w:tc>
        <w:tc>
          <w:tcPr>
            <w:tcW w:w="55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589B1E1" w14:textId="77777777" w:rsidR="00453947" w:rsidRPr="00394653" w:rsidRDefault="00453947">
            <w:pPr>
              <w:jc w:val="center"/>
              <w:rPr>
                <w:b/>
                <w:bCs/>
              </w:rPr>
            </w:pPr>
            <w:r w:rsidRPr="00394653">
              <w:rPr>
                <w:b/>
                <w:bCs/>
              </w:rPr>
              <w:t>Dužnik</w:t>
            </w:r>
          </w:p>
        </w:tc>
        <w:tc>
          <w:tcPr>
            <w:tcW w:w="35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4E79DD87" w14:textId="791C69A8" w:rsidR="00453947" w:rsidRPr="00D75DA6" w:rsidRDefault="00453947">
            <w:pPr>
              <w:jc w:val="center"/>
              <w:rPr>
                <w:b/>
                <w:bCs/>
              </w:rPr>
            </w:pPr>
            <w:r w:rsidRPr="00D75DA6">
              <w:rPr>
                <w:b/>
                <w:bCs/>
              </w:rPr>
              <w:t>Stanje ukupnih potraživanja na 1.1.20</w:t>
            </w:r>
            <w:r w:rsidR="004C7903" w:rsidRPr="00D75DA6">
              <w:rPr>
                <w:b/>
                <w:bCs/>
              </w:rPr>
              <w:t>2</w:t>
            </w:r>
            <w:r w:rsidR="00123B49" w:rsidRPr="00D75DA6">
              <w:rPr>
                <w:b/>
                <w:bCs/>
              </w:rPr>
              <w:t>1</w:t>
            </w:r>
            <w:r w:rsidRPr="00D75DA6">
              <w:rPr>
                <w:b/>
                <w:bCs/>
              </w:rPr>
              <w:t>.</w:t>
            </w:r>
          </w:p>
        </w:tc>
        <w:tc>
          <w:tcPr>
            <w:tcW w:w="36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346740" w14:textId="35286106" w:rsidR="00453947" w:rsidRPr="00D75DA6" w:rsidRDefault="00453947">
            <w:pPr>
              <w:jc w:val="center"/>
              <w:rPr>
                <w:b/>
                <w:bCs/>
              </w:rPr>
            </w:pPr>
            <w:r w:rsidRPr="00D75DA6">
              <w:rPr>
                <w:b/>
                <w:bCs/>
              </w:rPr>
              <w:t>Stanje ukupnih potraživanja na 3</w:t>
            </w:r>
            <w:r w:rsidR="00F44D3D" w:rsidRPr="00D75DA6">
              <w:rPr>
                <w:b/>
                <w:bCs/>
              </w:rPr>
              <w:t>1</w:t>
            </w:r>
            <w:r w:rsidRPr="00D75DA6">
              <w:rPr>
                <w:b/>
                <w:bCs/>
              </w:rPr>
              <w:t>.</w:t>
            </w:r>
            <w:r w:rsidR="00F44D3D" w:rsidRPr="00D75DA6">
              <w:rPr>
                <w:b/>
                <w:bCs/>
              </w:rPr>
              <w:t>12</w:t>
            </w:r>
            <w:r w:rsidRPr="00D75DA6">
              <w:rPr>
                <w:b/>
                <w:bCs/>
              </w:rPr>
              <w:t>.20</w:t>
            </w:r>
            <w:r w:rsidR="004C7903" w:rsidRPr="00D75DA6">
              <w:rPr>
                <w:b/>
                <w:bCs/>
              </w:rPr>
              <w:t>2</w:t>
            </w:r>
            <w:r w:rsidR="00123B49" w:rsidRPr="00D75DA6">
              <w:rPr>
                <w:b/>
                <w:bCs/>
              </w:rPr>
              <w:t>1</w:t>
            </w:r>
            <w:r w:rsidRPr="00D75DA6">
              <w:rPr>
                <w:b/>
                <w:bCs/>
              </w:rPr>
              <w:t>.</w:t>
            </w:r>
          </w:p>
        </w:tc>
      </w:tr>
      <w:tr w:rsidR="00453947" w14:paraId="48C3A69F" w14:textId="77777777" w:rsidTr="007373A0">
        <w:trPr>
          <w:trHeight w:val="33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1D1A7" w14:textId="77777777" w:rsidR="00453947" w:rsidRPr="001714ED" w:rsidRDefault="00453947">
            <w:pPr>
              <w:jc w:val="center"/>
              <w:rPr>
                <w:color w:val="000000"/>
              </w:rPr>
            </w:pPr>
            <w:r w:rsidRPr="001714ED">
              <w:rPr>
                <w:color w:val="000000"/>
              </w:rPr>
              <w:t>1.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4CA5C" w14:textId="0210DFEB" w:rsidR="00453947" w:rsidRPr="001714ED" w:rsidRDefault="00453947">
            <w:pPr>
              <w:rPr>
                <w:color w:val="000000"/>
              </w:rPr>
            </w:pPr>
            <w:r w:rsidRPr="007373A0">
              <w:rPr>
                <w:color w:val="000000"/>
              </w:rPr>
              <w:t xml:space="preserve">HNK ŠIBENIK </w:t>
            </w:r>
            <w:proofErr w:type="spellStart"/>
            <w:r w:rsidR="00394653" w:rsidRPr="007373A0">
              <w:rPr>
                <w:color w:val="000000"/>
              </w:rPr>
              <w:t>s.d.d</w:t>
            </w:r>
            <w:proofErr w:type="spellEnd"/>
            <w:r w:rsidRPr="007373A0">
              <w:rPr>
                <w:color w:val="000000"/>
              </w:rPr>
              <w:t>. –</w:t>
            </w:r>
            <w:r w:rsidRPr="001714ED">
              <w:rPr>
                <w:color w:val="000000"/>
              </w:rPr>
              <w:t xml:space="preserve"> protestirano jamstvo</w:t>
            </w: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40B54" w14:textId="77777777" w:rsidR="00453947" w:rsidRPr="00D75DA6" w:rsidRDefault="004C7903" w:rsidP="00D34EE8">
            <w:pPr>
              <w:jc w:val="center"/>
              <w:rPr>
                <w:color w:val="000000"/>
              </w:rPr>
            </w:pPr>
            <w:r w:rsidRPr="00D75DA6">
              <w:rPr>
                <w:color w:val="000000"/>
              </w:rPr>
              <w:t>4.271.051,22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3828A" w14:textId="50DC1A39" w:rsidR="00453947" w:rsidRPr="00394653" w:rsidRDefault="00F1716B" w:rsidP="00D34EE8">
            <w:pPr>
              <w:jc w:val="center"/>
              <w:rPr>
                <w:color w:val="000000"/>
              </w:rPr>
            </w:pPr>
            <w:r w:rsidRPr="00394653">
              <w:t>4.121.051,22</w:t>
            </w:r>
          </w:p>
        </w:tc>
      </w:tr>
      <w:tr w:rsidR="00453947" w14:paraId="6B7DC84C" w14:textId="77777777" w:rsidTr="007373A0">
        <w:trPr>
          <w:trHeight w:val="330"/>
        </w:trPr>
        <w:tc>
          <w:tcPr>
            <w:tcW w:w="65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4DC0E56" w14:textId="6685AA77" w:rsidR="00453947" w:rsidRPr="001714ED" w:rsidRDefault="007373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UKUPNO</w:t>
            </w:r>
          </w:p>
        </w:tc>
        <w:tc>
          <w:tcPr>
            <w:tcW w:w="35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1EB449" w14:textId="77777777" w:rsidR="00453947" w:rsidRPr="00D75DA6" w:rsidRDefault="004C7903" w:rsidP="00D34EE8">
            <w:pPr>
              <w:jc w:val="center"/>
              <w:rPr>
                <w:b/>
                <w:bCs/>
              </w:rPr>
            </w:pPr>
            <w:r w:rsidRPr="00D75DA6">
              <w:rPr>
                <w:b/>
                <w:bCs/>
              </w:rPr>
              <w:t>4.271.051,22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F73375" w14:textId="7FF443A1" w:rsidR="00453947" w:rsidRPr="00D75DA6" w:rsidRDefault="00F1716B" w:rsidP="00D34EE8">
            <w:pPr>
              <w:jc w:val="center"/>
              <w:rPr>
                <w:b/>
                <w:bCs/>
              </w:rPr>
            </w:pPr>
            <w:r w:rsidRPr="00D75DA6">
              <w:rPr>
                <w:b/>
                <w:bCs/>
              </w:rPr>
              <w:t>4.121.051,22</w:t>
            </w:r>
          </w:p>
        </w:tc>
      </w:tr>
    </w:tbl>
    <w:p w14:paraId="5379FFAC" w14:textId="77777777" w:rsidR="0065417E" w:rsidRDefault="0065417E" w:rsidP="0065417E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14:paraId="153CA9F0" w14:textId="72E21451" w:rsidR="00710419" w:rsidRPr="006B54B8" w:rsidRDefault="00DF5E3D" w:rsidP="00394653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rFonts w:eastAsia="Calibri"/>
          <w:sz w:val="22"/>
          <w:szCs w:val="22"/>
          <w:lang w:eastAsia="en-US"/>
        </w:rPr>
        <w:t>*</w:t>
      </w:r>
      <w:r w:rsidR="006C3E4E" w:rsidRPr="006C3E4E">
        <w:rPr>
          <w:rFonts w:ascii="Verdana" w:hAnsi="Verdana" w:cs="Verdana"/>
          <w:sz w:val="29"/>
          <w:szCs w:val="29"/>
        </w:rPr>
        <w:t xml:space="preserve"> </w:t>
      </w:r>
      <w:r w:rsidR="006C3E4E" w:rsidRPr="006B54B8">
        <w:rPr>
          <w:sz w:val="20"/>
          <w:szCs w:val="20"/>
        </w:rPr>
        <w:t>Pravilnik o proračunskom računovodstvu i Računskom planu (NN 124/14, 115/15, 87/16, 3/18 i 126/19 – novi Pravilnik o</w:t>
      </w:r>
      <w:r w:rsidR="00394653">
        <w:rPr>
          <w:sz w:val="20"/>
          <w:szCs w:val="20"/>
        </w:rPr>
        <w:t xml:space="preserve"> </w:t>
      </w:r>
      <w:r w:rsidR="006C3E4E" w:rsidRPr="006B54B8">
        <w:rPr>
          <w:sz w:val="20"/>
          <w:szCs w:val="20"/>
        </w:rPr>
        <w:t>izmjenama i dopunama</w:t>
      </w:r>
      <w:r w:rsidR="009729FE" w:rsidRPr="006B54B8">
        <w:rPr>
          <w:sz w:val="20"/>
          <w:szCs w:val="20"/>
        </w:rPr>
        <w:t xml:space="preserve"> koji se primjenjuje od 1.1.2021.</w:t>
      </w:r>
      <w:r w:rsidR="006C3E4E" w:rsidRPr="006B54B8">
        <w:rPr>
          <w:sz w:val="20"/>
          <w:szCs w:val="20"/>
        </w:rPr>
        <w:t>) – briše se osnovni račun za potraživanja za dane zajmove po</w:t>
      </w:r>
      <w:r w:rsidR="009729FE" w:rsidRPr="006B54B8">
        <w:rPr>
          <w:sz w:val="20"/>
          <w:szCs w:val="20"/>
        </w:rPr>
        <w:t xml:space="preserve"> </w:t>
      </w:r>
      <w:r w:rsidR="006C3E4E" w:rsidRPr="006B54B8">
        <w:rPr>
          <w:sz w:val="20"/>
          <w:szCs w:val="20"/>
        </w:rPr>
        <w:t>protestiranim jamstvima u okviru skupine 13</w:t>
      </w:r>
      <w:r w:rsidR="0041571B" w:rsidRPr="006B54B8">
        <w:rPr>
          <w:sz w:val="20"/>
          <w:szCs w:val="20"/>
        </w:rPr>
        <w:t xml:space="preserve"> te se uvode novi odjeljci za potraživanja za povrat po protestiranim jamstvima (1637,1663,1664)</w:t>
      </w:r>
      <w:r w:rsidR="00394653">
        <w:rPr>
          <w:sz w:val="20"/>
          <w:szCs w:val="20"/>
        </w:rPr>
        <w:t>.</w:t>
      </w:r>
    </w:p>
    <w:p w14:paraId="7CEF1A04" w14:textId="2379F53D" w:rsidR="00BA7728" w:rsidRDefault="00BA7728" w:rsidP="0037277B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</w:p>
    <w:p w14:paraId="18C1EE5E" w14:textId="77777777" w:rsidR="007373A0" w:rsidRDefault="007373A0" w:rsidP="0037277B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</w:p>
    <w:p w14:paraId="389B6AFD" w14:textId="77777777" w:rsidR="0037277B" w:rsidRDefault="0037277B" w:rsidP="0037277B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14:paraId="7BC60CA0" w14:textId="77777777" w:rsidR="00BA7728" w:rsidRPr="00C976BB" w:rsidRDefault="00C976BB" w:rsidP="00FE72D6">
      <w:pPr>
        <w:autoSpaceDE w:val="0"/>
        <w:autoSpaceDN w:val="0"/>
        <w:adjustRightInd w:val="0"/>
        <w:ind w:firstLine="708"/>
        <w:jc w:val="both"/>
        <w:rPr>
          <w:rFonts w:eastAsia="Calibri"/>
          <w:b/>
          <w:lang w:eastAsia="en-US"/>
        </w:rPr>
      </w:pPr>
      <w:r w:rsidRPr="00C976BB">
        <w:rPr>
          <w:rFonts w:eastAsia="Calibri"/>
          <w:b/>
          <w:lang w:eastAsia="en-US"/>
        </w:rPr>
        <w:lastRenderedPageBreak/>
        <w:t>III</w:t>
      </w:r>
      <w:r w:rsidR="005043CE">
        <w:rPr>
          <w:rFonts w:eastAsia="Calibri"/>
          <w:b/>
          <w:lang w:eastAsia="en-US"/>
        </w:rPr>
        <w:t>.</w:t>
      </w:r>
      <w:r w:rsidRPr="00C976BB">
        <w:rPr>
          <w:rFonts w:eastAsia="Calibri"/>
          <w:b/>
          <w:lang w:eastAsia="en-US"/>
        </w:rPr>
        <w:t xml:space="preserve"> SUGLASNOSTI ZA ZADUŽIVANJE</w:t>
      </w:r>
    </w:p>
    <w:p w14:paraId="77DF5C05" w14:textId="77777777" w:rsidR="00BA7728" w:rsidRPr="00C976BB" w:rsidRDefault="00BA7728" w:rsidP="00FE72D6">
      <w:pPr>
        <w:autoSpaceDE w:val="0"/>
        <w:autoSpaceDN w:val="0"/>
        <w:adjustRightInd w:val="0"/>
        <w:ind w:firstLine="708"/>
        <w:jc w:val="both"/>
        <w:rPr>
          <w:rFonts w:eastAsia="Calibri"/>
          <w:b/>
          <w:lang w:eastAsia="en-US"/>
        </w:rPr>
      </w:pPr>
    </w:p>
    <w:p w14:paraId="4EDA1C6F" w14:textId="77777777" w:rsidR="00BA7728" w:rsidRDefault="00BA7728" w:rsidP="00A30C51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14:paraId="2EECB58F" w14:textId="27F3237B" w:rsidR="00656E95" w:rsidRDefault="0085227B" w:rsidP="004F3E4C">
      <w:pPr>
        <w:autoSpaceDE w:val="0"/>
        <w:autoSpaceDN w:val="0"/>
        <w:adjustRightInd w:val="0"/>
        <w:ind w:firstLine="660"/>
        <w:jc w:val="both"/>
        <w:rPr>
          <w:rFonts w:eastAsia="Calibri"/>
          <w:lang w:eastAsia="en-US"/>
        </w:rPr>
      </w:pPr>
      <w:r w:rsidRPr="004F3E4C">
        <w:rPr>
          <w:rFonts w:eastAsia="Calibri"/>
          <w:lang w:eastAsia="en-US"/>
        </w:rPr>
        <w:t xml:space="preserve">Gradonačelnik je temeljem čl. 90. </w:t>
      </w:r>
      <w:r w:rsidR="00F76AD6" w:rsidRPr="004F3E4C">
        <w:rPr>
          <w:rFonts w:eastAsia="Calibri"/>
          <w:lang w:eastAsia="en-US"/>
        </w:rPr>
        <w:t xml:space="preserve">važećeg </w:t>
      </w:r>
      <w:r w:rsidRPr="004F3E4C">
        <w:rPr>
          <w:rFonts w:eastAsia="Calibri"/>
          <w:lang w:eastAsia="en-US"/>
        </w:rPr>
        <w:t>Zakona o proračunu („Narodne novine“ broj 87/08, 136/12 i 15/15)  i čl. 53. Statuta Grada Šibenika  (</w:t>
      </w:r>
      <w:r w:rsidR="00322182">
        <w:t>„</w:t>
      </w:r>
      <w:r w:rsidRPr="004F3E4C">
        <w:t>Službeni glasnik Grada Šibenika“</w:t>
      </w:r>
      <w:r w:rsidR="00157BB8">
        <w:t xml:space="preserve"> </w:t>
      </w:r>
      <w:r w:rsidRPr="004F3E4C">
        <w:t>broj 2/21</w:t>
      </w:r>
      <w:r w:rsidRPr="004F3E4C">
        <w:rPr>
          <w:rFonts w:eastAsia="Calibri"/>
          <w:lang w:eastAsia="en-US"/>
        </w:rPr>
        <w:t>) u razdoblju do 3</w:t>
      </w:r>
      <w:r w:rsidR="00F76AD6" w:rsidRPr="004F3E4C">
        <w:rPr>
          <w:rFonts w:eastAsia="Calibri"/>
          <w:lang w:eastAsia="en-US"/>
        </w:rPr>
        <w:t>1</w:t>
      </w:r>
      <w:r w:rsidRPr="004F3E4C">
        <w:rPr>
          <w:rFonts w:eastAsia="Calibri"/>
          <w:lang w:eastAsia="en-US"/>
        </w:rPr>
        <w:t xml:space="preserve">. </w:t>
      </w:r>
      <w:r w:rsidR="00F76AD6" w:rsidRPr="004F3E4C">
        <w:rPr>
          <w:rFonts w:eastAsia="Calibri"/>
          <w:lang w:eastAsia="en-US"/>
        </w:rPr>
        <w:t>prosinca</w:t>
      </w:r>
      <w:r w:rsidRPr="004F3E4C">
        <w:rPr>
          <w:rFonts w:eastAsia="Calibri"/>
          <w:lang w:eastAsia="en-US"/>
        </w:rPr>
        <w:t xml:space="preserve"> 2021. godine donio</w:t>
      </w:r>
      <w:r w:rsidR="00F76AD6" w:rsidRPr="004F3E4C">
        <w:rPr>
          <w:rFonts w:eastAsia="Calibri"/>
          <w:lang w:eastAsia="en-US"/>
        </w:rPr>
        <w:t xml:space="preserve"> dvije odluke o davanju suglasnosti za zaduženje</w:t>
      </w:r>
      <w:r w:rsidR="007373A0">
        <w:rPr>
          <w:rFonts w:eastAsia="Calibri"/>
          <w:lang w:eastAsia="en-US"/>
        </w:rPr>
        <w:t>:</w:t>
      </w:r>
    </w:p>
    <w:p w14:paraId="3AA32C29" w14:textId="0AA31F19" w:rsidR="005E46FF" w:rsidRDefault="00C55475" w:rsidP="0037277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</w:p>
    <w:p w14:paraId="17D8AED7" w14:textId="7F916A5E" w:rsidR="00E57F14" w:rsidRPr="005E46FF" w:rsidRDefault="0085227B" w:rsidP="0037277B">
      <w:pPr>
        <w:pStyle w:val="Odlomakpopisa"/>
        <w:numPr>
          <w:ilvl w:val="0"/>
          <w:numId w:val="5"/>
        </w:num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5E46FF">
        <w:rPr>
          <w:rFonts w:eastAsia="Calibri"/>
          <w:lang w:eastAsia="en-US"/>
        </w:rPr>
        <w:t>5. svibnja 2021. godine</w:t>
      </w:r>
      <w:r w:rsidR="00F76AD6" w:rsidRPr="005E46FF">
        <w:rPr>
          <w:rFonts w:eastAsia="Calibri"/>
          <w:lang w:eastAsia="en-US"/>
        </w:rPr>
        <w:t xml:space="preserve"> Gradonačelnik je donio</w:t>
      </w:r>
      <w:r w:rsidRPr="005E46FF">
        <w:rPr>
          <w:rFonts w:eastAsia="Calibri"/>
          <w:lang w:eastAsia="en-US"/>
        </w:rPr>
        <w:t xml:space="preserve"> Odluku o davanju suglasnosti za zaduženje trgovačkom društvu </w:t>
      </w:r>
      <w:r w:rsidR="00E57F14" w:rsidRPr="005E46FF">
        <w:rPr>
          <w:rFonts w:eastAsia="Calibri"/>
          <w:lang w:eastAsia="en-US"/>
        </w:rPr>
        <w:t>ZELENI GRAD ŠIBENIK</w:t>
      </w:r>
      <w:r w:rsidRPr="005E46FF">
        <w:rPr>
          <w:rFonts w:eastAsia="Calibri"/>
          <w:lang w:eastAsia="en-US"/>
        </w:rPr>
        <w:t xml:space="preserve"> d.o.o. putem financijskog leasinga kod UniCredit Leasing Croatia d.o.o. za nabavu specijalnog komunalnog vozila za sakupljanje otpada zapremnine </w:t>
      </w:r>
      <w:proofErr w:type="spellStart"/>
      <w:r w:rsidRPr="007373A0">
        <w:t>ma</w:t>
      </w:r>
      <w:r w:rsidR="007373A0" w:rsidRPr="007373A0">
        <w:t>ks</w:t>
      </w:r>
      <w:proofErr w:type="spellEnd"/>
      <w:r w:rsidRPr="007373A0">
        <w:t>. 8</w:t>
      </w:r>
      <w:r w:rsidRPr="007373A0">
        <w:rPr>
          <w:b/>
          <w:bCs/>
          <w:color w:val="202122"/>
          <w:sz w:val="21"/>
          <w:szCs w:val="21"/>
          <w:shd w:val="clear" w:color="auto" w:fill="FFFFFF"/>
        </w:rPr>
        <w:t xml:space="preserve"> </w:t>
      </w:r>
      <w:r w:rsidRPr="007373A0">
        <w:rPr>
          <w:color w:val="202122"/>
          <w:sz w:val="21"/>
          <w:szCs w:val="21"/>
          <w:shd w:val="clear" w:color="auto" w:fill="FFFFFF"/>
        </w:rPr>
        <w:t>m</w:t>
      </w:r>
      <w:r w:rsidRPr="007373A0">
        <w:rPr>
          <w:color w:val="202122"/>
          <w:sz w:val="21"/>
          <w:szCs w:val="21"/>
          <w:shd w:val="clear" w:color="auto" w:fill="FFFFFF"/>
          <w:vertAlign w:val="superscript"/>
        </w:rPr>
        <w:t>3</w:t>
      </w:r>
      <w:r w:rsidRPr="005E46FF">
        <w:rPr>
          <w:rFonts w:ascii="Arial" w:hAnsi="Arial" w:cs="Arial"/>
          <w:color w:val="202122"/>
          <w:sz w:val="21"/>
          <w:szCs w:val="21"/>
          <w:shd w:val="clear" w:color="auto" w:fill="FFFFFF"/>
          <w:vertAlign w:val="superscript"/>
        </w:rPr>
        <w:t xml:space="preserve">  </w:t>
      </w:r>
      <w:r w:rsidRPr="005E46FF">
        <w:rPr>
          <w:rFonts w:eastAsia="Calibri"/>
          <w:lang w:eastAsia="en-US"/>
        </w:rPr>
        <w:t>(KLASA: 403-01/21-01/01, URBROJ:</w:t>
      </w:r>
      <w:r w:rsidR="003461D5">
        <w:rPr>
          <w:rFonts w:eastAsia="Calibri"/>
          <w:lang w:eastAsia="en-US"/>
        </w:rPr>
        <w:t xml:space="preserve"> </w:t>
      </w:r>
      <w:r w:rsidRPr="005E46FF">
        <w:rPr>
          <w:rFonts w:eastAsia="Calibri"/>
          <w:lang w:eastAsia="en-US"/>
        </w:rPr>
        <w:t>2182/01-06-21-3)</w:t>
      </w:r>
      <w:r w:rsidR="00E57F14" w:rsidRPr="005E46FF">
        <w:rPr>
          <w:rFonts w:eastAsia="Calibri"/>
          <w:lang w:eastAsia="en-US"/>
        </w:rPr>
        <w:t xml:space="preserve"> bruto nabavne vrijednosti predmeta leasinga 797.500,00</w:t>
      </w:r>
      <w:r w:rsidRPr="005E46FF">
        <w:rPr>
          <w:rFonts w:eastAsia="Calibri"/>
          <w:lang w:eastAsia="en-US"/>
        </w:rPr>
        <w:t xml:space="preserve"> kn</w:t>
      </w:r>
      <w:r w:rsidR="00E57F14" w:rsidRPr="005E46FF">
        <w:rPr>
          <w:rFonts w:eastAsia="Calibri"/>
          <w:lang w:eastAsia="en-US"/>
        </w:rPr>
        <w:t xml:space="preserve"> (s PDV-om).</w:t>
      </w:r>
    </w:p>
    <w:p w14:paraId="43317F5E" w14:textId="77777777" w:rsidR="00F01ED4" w:rsidRPr="00F01ED4" w:rsidRDefault="00F01ED4" w:rsidP="0037277B">
      <w:pPr>
        <w:autoSpaceDE w:val="0"/>
        <w:autoSpaceDN w:val="0"/>
        <w:adjustRightInd w:val="0"/>
        <w:ind w:left="660"/>
        <w:jc w:val="both"/>
        <w:rPr>
          <w:rFonts w:eastAsia="Calibri"/>
          <w:lang w:eastAsia="en-US"/>
        </w:rPr>
      </w:pPr>
    </w:p>
    <w:p w14:paraId="462F5755" w14:textId="7FF931A9" w:rsidR="00F01ED4" w:rsidRPr="00F01ED4" w:rsidRDefault="003949DB" w:rsidP="004F3E4C">
      <w:pPr>
        <w:autoSpaceDE w:val="0"/>
        <w:autoSpaceDN w:val="0"/>
        <w:adjustRightInd w:val="0"/>
        <w:ind w:firstLine="660"/>
        <w:jc w:val="both"/>
        <w:rPr>
          <w:rFonts w:eastAsia="Calibri"/>
          <w:lang w:eastAsia="en-US"/>
        </w:rPr>
      </w:pPr>
      <w:r w:rsidRPr="00F01ED4">
        <w:rPr>
          <w:rFonts w:eastAsia="Calibri"/>
          <w:lang w:eastAsia="en-US"/>
        </w:rPr>
        <w:t xml:space="preserve">Ugovor o financijskom leasingu br. </w:t>
      </w:r>
      <w:r w:rsidR="00E57F14" w:rsidRPr="00F01ED4">
        <w:rPr>
          <w:rFonts w:eastAsia="Calibri"/>
          <w:lang w:eastAsia="en-US"/>
        </w:rPr>
        <w:t>233299/21</w:t>
      </w:r>
      <w:r w:rsidRPr="00F01ED4">
        <w:rPr>
          <w:rFonts w:eastAsia="Calibri"/>
          <w:lang w:eastAsia="en-US"/>
        </w:rPr>
        <w:t xml:space="preserve"> između trgovačkog društva </w:t>
      </w:r>
      <w:r w:rsidR="00E57F14" w:rsidRPr="00F01ED4">
        <w:rPr>
          <w:rFonts w:eastAsia="Calibri"/>
          <w:lang w:eastAsia="en-US"/>
        </w:rPr>
        <w:t>ZELENI GRAD ŠIBENIK d.o.o.</w:t>
      </w:r>
      <w:r w:rsidRPr="00F01ED4">
        <w:rPr>
          <w:rFonts w:eastAsia="Calibri"/>
          <w:lang w:eastAsia="en-US"/>
        </w:rPr>
        <w:t>. i</w:t>
      </w:r>
      <w:r w:rsidR="00157BB8">
        <w:rPr>
          <w:rFonts w:eastAsia="Calibri"/>
          <w:lang w:eastAsia="en-US"/>
        </w:rPr>
        <w:t xml:space="preserve"> </w:t>
      </w:r>
      <w:r w:rsidR="00E57F14" w:rsidRPr="00F01ED4">
        <w:rPr>
          <w:rFonts w:eastAsia="Calibri"/>
          <w:lang w:eastAsia="en-US"/>
        </w:rPr>
        <w:t>UniCredit Leasing Croatia d.o.o.</w:t>
      </w:r>
      <w:r w:rsidRPr="00F01ED4">
        <w:rPr>
          <w:rFonts w:eastAsia="Calibri"/>
          <w:lang w:eastAsia="en-US"/>
        </w:rPr>
        <w:t xml:space="preserve"> je sklopljen</w:t>
      </w:r>
      <w:r w:rsidR="00F01ED4" w:rsidRPr="00F01ED4">
        <w:rPr>
          <w:rFonts w:eastAsia="Calibri"/>
          <w:lang w:eastAsia="en-US"/>
        </w:rPr>
        <w:t>,</w:t>
      </w:r>
      <w:r w:rsidR="00C80184" w:rsidRPr="00F01ED4">
        <w:rPr>
          <w:rFonts w:eastAsia="Calibri"/>
          <w:lang w:eastAsia="en-US"/>
        </w:rPr>
        <w:t xml:space="preserve"> </w:t>
      </w:r>
      <w:r w:rsidRPr="00F01ED4">
        <w:rPr>
          <w:rFonts w:eastAsia="Calibri"/>
          <w:lang w:eastAsia="en-US"/>
        </w:rPr>
        <w:t xml:space="preserve">sukladno </w:t>
      </w:r>
      <w:r w:rsidR="00E57F14" w:rsidRPr="00F01ED4">
        <w:rPr>
          <w:rFonts w:eastAsia="Calibri"/>
          <w:lang w:eastAsia="en-US"/>
        </w:rPr>
        <w:t>navedenoj</w:t>
      </w:r>
      <w:r w:rsidRPr="00F01ED4">
        <w:rPr>
          <w:rFonts w:eastAsia="Calibri"/>
          <w:lang w:eastAsia="en-US"/>
        </w:rPr>
        <w:t xml:space="preserve"> Odluci, </w:t>
      </w:r>
      <w:r w:rsidR="00E57F14" w:rsidRPr="00F01ED4">
        <w:rPr>
          <w:rFonts w:eastAsia="Calibri"/>
          <w:lang w:eastAsia="en-US"/>
        </w:rPr>
        <w:t>10</w:t>
      </w:r>
      <w:r w:rsidRPr="00F01ED4">
        <w:rPr>
          <w:rFonts w:eastAsia="Calibri"/>
          <w:lang w:eastAsia="en-US"/>
        </w:rPr>
        <w:t xml:space="preserve">. </w:t>
      </w:r>
      <w:r w:rsidR="00E57F14" w:rsidRPr="00F01ED4">
        <w:rPr>
          <w:rFonts w:eastAsia="Calibri"/>
          <w:lang w:eastAsia="en-US"/>
        </w:rPr>
        <w:t>svibnja</w:t>
      </w:r>
      <w:r w:rsidRPr="00F01ED4">
        <w:rPr>
          <w:rFonts w:eastAsia="Calibri"/>
          <w:lang w:eastAsia="en-US"/>
        </w:rPr>
        <w:t xml:space="preserve"> 20</w:t>
      </w:r>
      <w:r w:rsidR="00C80184" w:rsidRPr="00F01ED4">
        <w:rPr>
          <w:rFonts w:eastAsia="Calibri"/>
          <w:lang w:eastAsia="en-US"/>
        </w:rPr>
        <w:t>2</w:t>
      </w:r>
      <w:r w:rsidR="00E57F14" w:rsidRPr="00F01ED4">
        <w:rPr>
          <w:rFonts w:eastAsia="Calibri"/>
          <w:lang w:eastAsia="en-US"/>
        </w:rPr>
        <w:t>1</w:t>
      </w:r>
      <w:r w:rsidRPr="00F01ED4">
        <w:rPr>
          <w:rFonts w:eastAsia="Calibri"/>
          <w:lang w:eastAsia="en-US"/>
        </w:rPr>
        <w:t>. godine na rok otplate 60 mjeseci, uz fiksnu kamatnu stopu 2,</w:t>
      </w:r>
      <w:r w:rsidR="00E57F14" w:rsidRPr="00F01ED4">
        <w:rPr>
          <w:rFonts w:eastAsia="Calibri"/>
          <w:lang w:eastAsia="en-US"/>
        </w:rPr>
        <w:t>65</w:t>
      </w:r>
      <w:r w:rsidRPr="00F01ED4">
        <w:rPr>
          <w:rFonts w:eastAsia="Calibri"/>
          <w:lang w:eastAsia="en-US"/>
        </w:rPr>
        <w:t>%, učešće u visini 2</w:t>
      </w:r>
      <w:r w:rsidR="00E57F14" w:rsidRPr="00F01ED4">
        <w:rPr>
          <w:rFonts w:eastAsia="Calibri"/>
          <w:lang w:eastAsia="en-US"/>
        </w:rPr>
        <w:t>5</w:t>
      </w:r>
      <w:r w:rsidRPr="00F01ED4">
        <w:rPr>
          <w:rFonts w:eastAsia="Calibri"/>
          <w:lang w:eastAsia="en-US"/>
        </w:rPr>
        <w:t>% od bruto</w:t>
      </w:r>
      <w:r w:rsidR="00C80184" w:rsidRPr="00F01ED4">
        <w:rPr>
          <w:rFonts w:eastAsia="Calibri"/>
          <w:lang w:eastAsia="en-US"/>
        </w:rPr>
        <w:t xml:space="preserve"> nabavne </w:t>
      </w:r>
      <w:r w:rsidRPr="00F01ED4">
        <w:rPr>
          <w:rFonts w:eastAsia="Calibri"/>
          <w:lang w:eastAsia="en-US"/>
        </w:rPr>
        <w:t>vrijednosti</w:t>
      </w:r>
      <w:r w:rsidR="00C80184" w:rsidRPr="00F01ED4">
        <w:rPr>
          <w:rFonts w:eastAsia="Calibri"/>
          <w:lang w:eastAsia="en-US"/>
        </w:rPr>
        <w:t xml:space="preserve"> objekta leasinga</w:t>
      </w:r>
      <w:r w:rsidRPr="00F01ED4">
        <w:rPr>
          <w:rFonts w:eastAsia="Calibri"/>
          <w:lang w:eastAsia="en-US"/>
        </w:rPr>
        <w:t xml:space="preserve"> – </w:t>
      </w:r>
      <w:r w:rsidR="00E57F14" w:rsidRPr="00F01ED4">
        <w:rPr>
          <w:rFonts w:eastAsia="Calibri"/>
          <w:lang w:eastAsia="en-US"/>
        </w:rPr>
        <w:t>199.375,00</w:t>
      </w:r>
      <w:r w:rsidRPr="00F01ED4">
        <w:rPr>
          <w:rFonts w:eastAsia="Calibri"/>
          <w:lang w:eastAsia="en-US"/>
        </w:rPr>
        <w:t xml:space="preserve"> kn, otkupne vrijednosti </w:t>
      </w:r>
      <w:r w:rsidR="00C80184" w:rsidRPr="00F01ED4">
        <w:rPr>
          <w:rFonts w:eastAsia="Calibri"/>
          <w:lang w:eastAsia="en-US"/>
        </w:rPr>
        <w:t xml:space="preserve">objekta nabave </w:t>
      </w:r>
      <w:r w:rsidRPr="00F01ED4">
        <w:rPr>
          <w:rFonts w:eastAsia="Calibri"/>
          <w:lang w:eastAsia="en-US"/>
        </w:rPr>
        <w:t>u iznosu 1.000,00 kn i bez troškova obrade ugovora o financijskom leasingu.</w:t>
      </w:r>
      <w:r w:rsidR="00F01ED4" w:rsidRPr="00F01ED4">
        <w:rPr>
          <w:rFonts w:eastAsia="Calibri"/>
          <w:lang w:eastAsia="en-US"/>
        </w:rPr>
        <w:t xml:space="preserve"> </w:t>
      </w:r>
    </w:p>
    <w:p w14:paraId="357D6445" w14:textId="77777777" w:rsidR="00F01ED4" w:rsidRPr="00F01ED4" w:rsidRDefault="00F01ED4" w:rsidP="0037277B">
      <w:pPr>
        <w:autoSpaceDE w:val="0"/>
        <w:autoSpaceDN w:val="0"/>
        <w:adjustRightInd w:val="0"/>
        <w:ind w:left="660"/>
        <w:jc w:val="both"/>
        <w:rPr>
          <w:rFonts w:eastAsia="Calibri"/>
          <w:lang w:eastAsia="en-US"/>
        </w:rPr>
      </w:pPr>
    </w:p>
    <w:p w14:paraId="044DCF3D" w14:textId="07CC7EDB" w:rsidR="00363F8F" w:rsidRPr="00F01ED4" w:rsidRDefault="00363F8F" w:rsidP="004F3E4C">
      <w:pPr>
        <w:autoSpaceDE w:val="0"/>
        <w:autoSpaceDN w:val="0"/>
        <w:adjustRightInd w:val="0"/>
        <w:ind w:firstLine="660"/>
        <w:jc w:val="both"/>
        <w:rPr>
          <w:rFonts w:eastAsia="Calibri"/>
          <w:lang w:eastAsia="en-US"/>
        </w:rPr>
      </w:pPr>
      <w:r w:rsidRPr="00F01ED4">
        <w:rPr>
          <w:rFonts w:eastAsia="Calibri"/>
          <w:lang w:eastAsia="en-US"/>
        </w:rPr>
        <w:t xml:space="preserve">Prema Računu dobiti i gubitka za razdoblje od 1. siječnja 2020. godine do 31. prosinca 2020. godine društvo ZELENI GRAD ŠIBENIK d.o.o., Šibenik nije imao iskazan gubitak, odnosno poslovao je s pozitivnim rezultatom, slijedom čega </w:t>
      </w:r>
      <w:r w:rsidRPr="00F01ED4">
        <w:rPr>
          <w:rFonts w:ascii="Minion Pro" w:hAnsi="Minion Pro"/>
          <w:color w:val="000000"/>
        </w:rPr>
        <w:t>tražena suglasnost za zaduženje putem financijskog leasinga nije povećavala stopu zaduženosti Grada Šibenika za 202</w:t>
      </w:r>
      <w:r w:rsidR="00534C5C" w:rsidRPr="00F01ED4">
        <w:rPr>
          <w:rFonts w:ascii="Minion Pro" w:hAnsi="Minion Pro"/>
          <w:color w:val="000000"/>
        </w:rPr>
        <w:t>1</w:t>
      </w:r>
      <w:r w:rsidRPr="00F01ED4">
        <w:rPr>
          <w:rFonts w:ascii="Minion Pro" w:hAnsi="Minion Pro"/>
          <w:color w:val="000000"/>
        </w:rPr>
        <w:t>. godinu.</w:t>
      </w:r>
    </w:p>
    <w:p w14:paraId="50228B3A" w14:textId="58441825" w:rsidR="00DD3F34" w:rsidRPr="00F01ED4" w:rsidRDefault="00DD3F34" w:rsidP="0037277B">
      <w:pPr>
        <w:autoSpaceDE w:val="0"/>
        <w:autoSpaceDN w:val="0"/>
        <w:adjustRightInd w:val="0"/>
        <w:ind w:left="720"/>
        <w:jc w:val="both"/>
        <w:rPr>
          <w:rFonts w:ascii="Minion Pro" w:hAnsi="Minion Pro"/>
          <w:color w:val="000000"/>
        </w:rPr>
      </w:pPr>
    </w:p>
    <w:p w14:paraId="15B18B31" w14:textId="01EAB603" w:rsidR="00DD3F34" w:rsidRPr="00F01ED4" w:rsidRDefault="00DD3F34" w:rsidP="004F3E4C">
      <w:pPr>
        <w:autoSpaceDE w:val="0"/>
        <w:autoSpaceDN w:val="0"/>
        <w:adjustRightInd w:val="0"/>
        <w:ind w:firstLine="660"/>
        <w:jc w:val="both"/>
        <w:rPr>
          <w:rFonts w:ascii="Minion Pro" w:hAnsi="Minion Pro"/>
          <w:color w:val="000000"/>
        </w:rPr>
      </w:pPr>
      <w:r w:rsidRPr="00F01ED4">
        <w:rPr>
          <w:rFonts w:ascii="Minion Pro" w:hAnsi="Minion Pro"/>
          <w:color w:val="000000"/>
        </w:rPr>
        <w:t>O danoj suglasnosti</w:t>
      </w:r>
      <w:r w:rsidR="002A5255" w:rsidRPr="00F01ED4">
        <w:rPr>
          <w:rFonts w:ascii="Minion Pro" w:hAnsi="Minion Pro"/>
          <w:color w:val="000000"/>
        </w:rPr>
        <w:t xml:space="preserve"> i sklopljenom Ugovoru o financijskom leasingu br. 233299/21 od 10. svibnja 2021.</w:t>
      </w:r>
      <w:r w:rsidRPr="00F01ED4">
        <w:rPr>
          <w:rFonts w:ascii="Minion Pro" w:hAnsi="Minion Pro"/>
          <w:color w:val="000000"/>
        </w:rPr>
        <w:t xml:space="preserve"> Gradonačelnik je </w:t>
      </w:r>
      <w:r w:rsidR="00A53001" w:rsidRPr="00F01ED4">
        <w:rPr>
          <w:rFonts w:ascii="Minion Pro" w:hAnsi="Minion Pro"/>
          <w:color w:val="000000"/>
        </w:rPr>
        <w:t xml:space="preserve">obavijestio Ministarstvo financija,  a temeljem čl. 90. važećeg Zakona o proračunu te </w:t>
      </w:r>
      <w:r w:rsidRPr="00F01ED4">
        <w:rPr>
          <w:rFonts w:ascii="Minion Pro" w:hAnsi="Minion Pro"/>
          <w:color w:val="000000"/>
        </w:rPr>
        <w:t>podnio izvještaj na</w:t>
      </w:r>
      <w:r w:rsidR="00157BB8">
        <w:rPr>
          <w:rFonts w:ascii="Minion Pro" w:hAnsi="Minion Pro"/>
          <w:color w:val="000000"/>
        </w:rPr>
        <w:t xml:space="preserve"> </w:t>
      </w:r>
      <w:r w:rsidRPr="00F01ED4">
        <w:t xml:space="preserve">2. sjednici Gradskog vijeća Grada Šibenika koja se održala 28. srpnja 2021. </w:t>
      </w:r>
      <w:r w:rsidR="00F01ED4" w:rsidRPr="00F01ED4">
        <w:t>godine,</w:t>
      </w:r>
      <w:r w:rsidRPr="00F01ED4">
        <w:rPr>
          <w:rFonts w:ascii="Minion Pro" w:hAnsi="Minion Pro"/>
          <w:color w:val="000000"/>
        </w:rPr>
        <w:t xml:space="preserve"> a postupajući sukladno čl. 53. Statuta Grada Šibenika </w:t>
      </w:r>
      <w:r w:rsidRPr="00F01ED4">
        <w:rPr>
          <w:rFonts w:eastAsia="Calibri"/>
          <w:lang w:eastAsia="en-US"/>
        </w:rPr>
        <w:t>(</w:t>
      </w:r>
      <w:r w:rsidRPr="00F01ED4">
        <w:rPr>
          <w:b/>
          <w:bCs/>
        </w:rPr>
        <w:t>„</w:t>
      </w:r>
      <w:r w:rsidRPr="00F01ED4">
        <w:t>Službeni glasnik Grada Šibenika“ broj 2/21</w:t>
      </w:r>
      <w:r w:rsidRPr="00F01ED4">
        <w:rPr>
          <w:rFonts w:eastAsia="Calibri"/>
          <w:lang w:eastAsia="en-US"/>
        </w:rPr>
        <w:t>).</w:t>
      </w:r>
    </w:p>
    <w:p w14:paraId="322A38AF" w14:textId="77777777" w:rsidR="002A5255" w:rsidRPr="00F01ED4" w:rsidRDefault="002A5255" w:rsidP="0037277B">
      <w:pPr>
        <w:autoSpaceDE w:val="0"/>
        <w:autoSpaceDN w:val="0"/>
        <w:adjustRightInd w:val="0"/>
        <w:ind w:left="720"/>
        <w:jc w:val="both"/>
        <w:rPr>
          <w:rFonts w:eastAsia="Calibri"/>
          <w:lang w:eastAsia="en-US"/>
        </w:rPr>
      </w:pPr>
    </w:p>
    <w:p w14:paraId="453BEC1E" w14:textId="50E20AF4" w:rsidR="002A5255" w:rsidRPr="00F01ED4" w:rsidRDefault="002A5255" w:rsidP="004F3E4C">
      <w:pPr>
        <w:autoSpaceDE w:val="0"/>
        <w:autoSpaceDN w:val="0"/>
        <w:adjustRightInd w:val="0"/>
        <w:ind w:firstLine="660"/>
        <w:jc w:val="both"/>
        <w:rPr>
          <w:rFonts w:eastAsia="Calibri"/>
          <w:lang w:eastAsia="en-US"/>
        </w:rPr>
      </w:pPr>
      <w:r w:rsidRPr="004F3E4C">
        <w:rPr>
          <w:rFonts w:eastAsia="Calibri"/>
          <w:lang w:eastAsia="en-US"/>
        </w:rPr>
        <w:t>Od realizacije sklopljenog Ugovora o financijskom leasingu, tvrtka ZELENI GRAD ŠIBENIK d.o.o.. je do 3</w:t>
      </w:r>
      <w:r w:rsidR="00276B32" w:rsidRPr="004F3E4C">
        <w:rPr>
          <w:rFonts w:eastAsia="Calibri"/>
          <w:lang w:eastAsia="en-US"/>
        </w:rPr>
        <w:t>1</w:t>
      </w:r>
      <w:r w:rsidRPr="004F3E4C">
        <w:rPr>
          <w:rFonts w:eastAsia="Calibri"/>
          <w:lang w:eastAsia="en-US"/>
        </w:rPr>
        <w:t xml:space="preserve">. </w:t>
      </w:r>
      <w:r w:rsidR="00276B32" w:rsidRPr="004F3E4C">
        <w:rPr>
          <w:rFonts w:eastAsia="Calibri"/>
          <w:lang w:eastAsia="en-US"/>
        </w:rPr>
        <w:t>prosinca</w:t>
      </w:r>
      <w:r w:rsidRPr="004F3E4C">
        <w:rPr>
          <w:rFonts w:eastAsia="Calibri"/>
          <w:lang w:eastAsia="en-US"/>
        </w:rPr>
        <w:t xml:space="preserve"> 2021. godine otplatila </w:t>
      </w:r>
      <w:r w:rsidR="00D821CD" w:rsidRPr="004F3E4C">
        <w:rPr>
          <w:rFonts w:eastAsia="Calibri"/>
          <w:lang w:eastAsia="en-US"/>
        </w:rPr>
        <w:t>265.036,78</w:t>
      </w:r>
      <w:r w:rsidRPr="004F3E4C">
        <w:rPr>
          <w:rFonts w:eastAsia="Calibri"/>
          <w:lang w:eastAsia="en-US"/>
        </w:rPr>
        <w:t xml:space="preserve"> kn glavnice te </w:t>
      </w:r>
      <w:r w:rsidR="00D821CD" w:rsidRPr="004F3E4C">
        <w:rPr>
          <w:rFonts w:eastAsia="Calibri"/>
          <w:lang w:eastAsia="en-US"/>
        </w:rPr>
        <w:t>8.812,20</w:t>
      </w:r>
      <w:r w:rsidRPr="004F3E4C">
        <w:rPr>
          <w:rFonts w:eastAsia="Calibri"/>
          <w:lang w:eastAsia="en-US"/>
        </w:rPr>
        <w:t xml:space="preserve"> kn redovne kamate.</w:t>
      </w:r>
    </w:p>
    <w:p w14:paraId="38F8822E" w14:textId="49FE009F" w:rsidR="00DD3F34" w:rsidRDefault="00DD3F34" w:rsidP="0037277B">
      <w:pPr>
        <w:autoSpaceDE w:val="0"/>
        <w:autoSpaceDN w:val="0"/>
        <w:adjustRightInd w:val="0"/>
        <w:ind w:firstLine="708"/>
        <w:jc w:val="both"/>
        <w:rPr>
          <w:rFonts w:ascii="Minion Pro" w:hAnsi="Minion Pro"/>
          <w:color w:val="000000"/>
        </w:rPr>
      </w:pPr>
    </w:p>
    <w:p w14:paraId="306AAD27" w14:textId="07817F66" w:rsidR="00656E95" w:rsidRDefault="00656E95" w:rsidP="0037277B">
      <w:pPr>
        <w:autoSpaceDE w:val="0"/>
        <w:autoSpaceDN w:val="0"/>
        <w:adjustRightInd w:val="0"/>
        <w:ind w:firstLine="708"/>
        <w:jc w:val="both"/>
        <w:rPr>
          <w:rFonts w:ascii="Minion Pro" w:hAnsi="Minion Pro"/>
          <w:color w:val="000000"/>
        </w:rPr>
      </w:pPr>
    </w:p>
    <w:p w14:paraId="0E011173" w14:textId="2866F94B" w:rsidR="00656E95" w:rsidRPr="00656E95" w:rsidRDefault="00656E95" w:rsidP="0037277B">
      <w:pPr>
        <w:pStyle w:val="Odlomakpopisa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Minion Pro" w:hAnsi="Minion Pro"/>
          <w:color w:val="000000"/>
        </w:rPr>
      </w:pPr>
      <w:r>
        <w:rPr>
          <w:rFonts w:ascii="Minion Pro" w:hAnsi="Minion Pro"/>
          <w:color w:val="000000"/>
        </w:rPr>
        <w:t xml:space="preserve">28. prosinca 2021. godine Gradonačelnik je donio Odluku o davanju suglasnosti za zaduženje putem financijskog leasinga trgovačkom društvu ZELENI GRAD ŠIBENIK d.o.o. kod UniCredit Leasing Croatia d.o.o., Zagreb za nabavu specijalnog komunalnog vozila za sakupljanje otpada zapremnine </w:t>
      </w:r>
      <w:proofErr w:type="spellStart"/>
      <w:r>
        <w:rPr>
          <w:rFonts w:ascii="Minion Pro" w:hAnsi="Minion Pro"/>
          <w:color w:val="000000"/>
        </w:rPr>
        <w:t>ma</w:t>
      </w:r>
      <w:r w:rsidR="003B703F">
        <w:rPr>
          <w:rFonts w:ascii="Minion Pro" w:hAnsi="Minion Pro"/>
          <w:color w:val="000000"/>
        </w:rPr>
        <w:t>ks</w:t>
      </w:r>
      <w:proofErr w:type="spellEnd"/>
      <w:r w:rsidRPr="003B703F">
        <w:rPr>
          <w:color w:val="000000"/>
        </w:rPr>
        <w:t xml:space="preserve">. </w:t>
      </w:r>
      <w:r w:rsidR="003461D5" w:rsidRPr="003B703F">
        <w:t>5</w:t>
      </w:r>
      <w:r w:rsidR="003461D5" w:rsidRPr="003B703F">
        <w:rPr>
          <w:b/>
          <w:bCs/>
          <w:color w:val="202122"/>
          <w:sz w:val="21"/>
          <w:szCs w:val="21"/>
          <w:shd w:val="clear" w:color="auto" w:fill="FFFFFF"/>
          <w:lang w:val="en-GB"/>
        </w:rPr>
        <w:t xml:space="preserve"> </w:t>
      </w:r>
      <w:r w:rsidR="003461D5" w:rsidRPr="003B703F">
        <w:rPr>
          <w:color w:val="202122"/>
          <w:sz w:val="21"/>
          <w:szCs w:val="21"/>
          <w:shd w:val="clear" w:color="auto" w:fill="FFFFFF"/>
          <w:lang w:val="en-GB"/>
        </w:rPr>
        <w:t>m</w:t>
      </w:r>
      <w:r w:rsidR="003461D5" w:rsidRPr="003B703F">
        <w:rPr>
          <w:color w:val="202122"/>
          <w:sz w:val="21"/>
          <w:szCs w:val="21"/>
          <w:shd w:val="clear" w:color="auto" w:fill="FFFFFF"/>
          <w:vertAlign w:val="superscript"/>
          <w:lang w:val="en-GB"/>
        </w:rPr>
        <w:t>3</w:t>
      </w:r>
      <w:r w:rsidR="003461D5" w:rsidRPr="00685D32">
        <w:rPr>
          <w:rFonts w:ascii="Arial" w:hAnsi="Arial" w:cs="Arial"/>
          <w:color w:val="202122"/>
          <w:sz w:val="21"/>
          <w:szCs w:val="21"/>
          <w:shd w:val="clear" w:color="auto" w:fill="FFFFFF"/>
          <w:vertAlign w:val="superscript"/>
          <w:lang w:val="en-GB"/>
        </w:rPr>
        <w:t xml:space="preserve"> </w:t>
      </w:r>
      <w:r w:rsidR="003461D5" w:rsidRPr="00685D32">
        <w:t>, marke Mitsubishi, tip FUSO CANTER 3S15, godina proizvodnje 2021. godine</w:t>
      </w:r>
      <w:r w:rsidR="003461D5">
        <w:t xml:space="preserve"> (KLASA: 403-01/21-01/05, URBROJ: 2182/01-06-21-2) bruto</w:t>
      </w:r>
      <w:r w:rsidR="003461D5" w:rsidRPr="003461D5">
        <w:rPr>
          <w:rFonts w:eastAsia="Calibri"/>
          <w:lang w:eastAsia="en-US"/>
        </w:rPr>
        <w:t xml:space="preserve"> </w:t>
      </w:r>
      <w:r w:rsidR="003461D5" w:rsidRPr="005E46FF">
        <w:rPr>
          <w:rFonts w:eastAsia="Calibri"/>
          <w:lang w:eastAsia="en-US"/>
        </w:rPr>
        <w:t xml:space="preserve">nabavne vrijednosti predmeta leasinga </w:t>
      </w:r>
      <w:r w:rsidR="003461D5">
        <w:rPr>
          <w:rFonts w:eastAsia="Calibri"/>
          <w:lang w:eastAsia="en-US"/>
        </w:rPr>
        <w:t>650.000,00</w:t>
      </w:r>
      <w:r w:rsidR="003461D5" w:rsidRPr="005E46FF">
        <w:rPr>
          <w:rFonts w:eastAsia="Calibri"/>
          <w:lang w:eastAsia="en-US"/>
        </w:rPr>
        <w:t xml:space="preserve"> kn (s PDV-om).</w:t>
      </w:r>
    </w:p>
    <w:p w14:paraId="5BBFF336" w14:textId="6DE23322" w:rsidR="00656E95" w:rsidRDefault="00656E95" w:rsidP="0037277B">
      <w:pPr>
        <w:autoSpaceDE w:val="0"/>
        <w:autoSpaceDN w:val="0"/>
        <w:adjustRightInd w:val="0"/>
        <w:ind w:firstLine="708"/>
        <w:jc w:val="both"/>
        <w:rPr>
          <w:rFonts w:ascii="Minion Pro" w:hAnsi="Minion Pro"/>
          <w:color w:val="000000"/>
        </w:rPr>
      </w:pPr>
    </w:p>
    <w:p w14:paraId="19D09B5C" w14:textId="7F60DF24" w:rsidR="00656E95" w:rsidRPr="00CC476C" w:rsidRDefault="000F35C7" w:rsidP="00CC476C">
      <w:pPr>
        <w:autoSpaceDE w:val="0"/>
        <w:autoSpaceDN w:val="0"/>
        <w:adjustRightInd w:val="0"/>
        <w:ind w:firstLine="660"/>
        <w:jc w:val="both"/>
        <w:rPr>
          <w:rFonts w:eastAsia="Calibri"/>
          <w:lang w:eastAsia="en-US"/>
        </w:rPr>
      </w:pPr>
      <w:r w:rsidRPr="004F3E4C">
        <w:rPr>
          <w:rFonts w:eastAsia="Calibri"/>
          <w:lang w:eastAsia="en-US"/>
        </w:rPr>
        <w:t>Ugovor o financijskom leasingu br. 78661/21 između trgovačkog društva ZELENI GRAD ŠIBENIK d.o.o.. i UniCredit Leasing Croatia d.o.o. je sklopljen, sukladno navedenoj Odluci, 14. siječnja 2022. godine na rok otplate 60 mjeseci, uz fiksnu kamatnu stopu 1,94%, učešće u visini 25% od bruto nabavne vrijednosti objekta leasinga – 162.500,00 kn, otkupne vrijednosti objekta nabave u iznosu 1.000,00 kn i bez troškova obrade ugovora o financijskom leasingu.</w:t>
      </w:r>
    </w:p>
    <w:p w14:paraId="54FE6413" w14:textId="7D6E3937" w:rsidR="00B2478F" w:rsidRPr="00F01ED4" w:rsidRDefault="00CC476C" w:rsidP="00CC476C">
      <w:pPr>
        <w:autoSpaceDE w:val="0"/>
        <w:autoSpaceDN w:val="0"/>
        <w:adjustRightInd w:val="0"/>
        <w:ind w:firstLine="660"/>
        <w:jc w:val="both"/>
        <w:rPr>
          <w:rFonts w:ascii="Minion Pro" w:hAnsi="Minion Pro"/>
          <w:color w:val="000000"/>
        </w:rPr>
      </w:pPr>
      <w:r>
        <w:rPr>
          <w:rFonts w:ascii="Minion Pro" w:hAnsi="Minion Pro"/>
          <w:color w:val="000000"/>
        </w:rPr>
        <w:lastRenderedPageBreak/>
        <w:t>O</w:t>
      </w:r>
      <w:r w:rsidR="00B2478F" w:rsidRPr="00CC476C">
        <w:rPr>
          <w:rFonts w:ascii="Minion Pro" w:hAnsi="Minion Pro"/>
          <w:color w:val="000000"/>
        </w:rPr>
        <w:t xml:space="preserve"> danoj suglasnosti i sklopljenom Ugovoru o financijskom leasingu br. 78661/21, Gradonačelnik je obavijestio Ministarstvo financija,  a temeljem čl. 128.  Zakona o proračunu („Narodne novine“ broj 144/2021) koji je stupio na snagu 1. siječnja 2022. godine, te podnio izvještaj na </w:t>
      </w:r>
      <w:r w:rsidR="00B2478F" w:rsidRPr="00CC476C">
        <w:t>6. sjednici Gradskog vijeća Grada Šibenika koja se održala 10. ožujka 2022. godine,</w:t>
      </w:r>
      <w:r w:rsidR="00B2478F" w:rsidRPr="00CC476C">
        <w:rPr>
          <w:rFonts w:ascii="Minion Pro" w:hAnsi="Minion Pro"/>
          <w:color w:val="000000"/>
        </w:rPr>
        <w:t xml:space="preserve"> a postupajući sukladno čl. 53. Statuta Grada Šibenika </w:t>
      </w:r>
      <w:r w:rsidR="00B2478F" w:rsidRPr="00CC476C">
        <w:rPr>
          <w:rFonts w:eastAsia="Calibri"/>
          <w:lang w:eastAsia="en-US"/>
        </w:rPr>
        <w:t>(</w:t>
      </w:r>
      <w:r w:rsidR="00B2478F" w:rsidRPr="00CC476C">
        <w:rPr>
          <w:b/>
          <w:bCs/>
        </w:rPr>
        <w:t>„</w:t>
      </w:r>
      <w:r w:rsidR="00B2478F" w:rsidRPr="00CC476C">
        <w:t>Službeni glasnik Grada Šibenika“</w:t>
      </w:r>
      <w:r w:rsidR="00157BB8">
        <w:t xml:space="preserve"> </w:t>
      </w:r>
      <w:r w:rsidR="00B2478F" w:rsidRPr="00CC476C">
        <w:t>broj 2/21</w:t>
      </w:r>
      <w:r w:rsidR="00B2478F" w:rsidRPr="00CC476C">
        <w:rPr>
          <w:rFonts w:eastAsia="Calibri"/>
          <w:lang w:eastAsia="en-US"/>
        </w:rPr>
        <w:t>).</w:t>
      </w:r>
    </w:p>
    <w:p w14:paraId="51FB5F5C" w14:textId="3386280F" w:rsidR="00656E95" w:rsidRDefault="00656E95" w:rsidP="0037277B">
      <w:pPr>
        <w:autoSpaceDE w:val="0"/>
        <w:autoSpaceDN w:val="0"/>
        <w:adjustRightInd w:val="0"/>
        <w:ind w:firstLine="708"/>
        <w:jc w:val="both"/>
        <w:rPr>
          <w:rFonts w:ascii="Minion Pro" w:hAnsi="Minion Pro"/>
          <w:color w:val="000000"/>
        </w:rPr>
      </w:pPr>
    </w:p>
    <w:p w14:paraId="62C6DAC9" w14:textId="01C438A6" w:rsidR="00656E95" w:rsidRDefault="00656E95" w:rsidP="0012609C">
      <w:pPr>
        <w:autoSpaceDE w:val="0"/>
        <w:autoSpaceDN w:val="0"/>
        <w:adjustRightInd w:val="0"/>
        <w:jc w:val="both"/>
        <w:rPr>
          <w:rFonts w:ascii="Minion Pro" w:hAnsi="Minion Pro"/>
          <w:color w:val="000000"/>
        </w:rPr>
      </w:pPr>
    </w:p>
    <w:p w14:paraId="64C9FFA5" w14:textId="1DC655F2" w:rsidR="00DD3F34" w:rsidRPr="0012609C" w:rsidRDefault="002A5255" w:rsidP="0012609C">
      <w:pPr>
        <w:autoSpaceDE w:val="0"/>
        <w:autoSpaceDN w:val="0"/>
        <w:adjustRightInd w:val="0"/>
        <w:ind w:firstLine="660"/>
        <w:jc w:val="both"/>
        <w:rPr>
          <w:rFonts w:eastAsia="Calibri"/>
          <w:lang w:eastAsia="en-US"/>
        </w:rPr>
      </w:pPr>
      <w:r w:rsidRPr="0012609C">
        <w:rPr>
          <w:rFonts w:eastAsia="Calibri"/>
          <w:lang w:eastAsia="en-US"/>
        </w:rPr>
        <w:t>Sukladno čl. 90. Zakona o proračunu</w:t>
      </w:r>
      <w:r w:rsidR="003C49A8" w:rsidRPr="0012609C">
        <w:rPr>
          <w:rFonts w:eastAsia="Calibri"/>
          <w:lang w:eastAsia="en-US"/>
        </w:rPr>
        <w:t xml:space="preserve"> </w:t>
      </w:r>
      <w:r w:rsidR="003C49A8" w:rsidRPr="00BB00FB">
        <w:rPr>
          <w:rFonts w:eastAsia="Calibri"/>
          <w:lang w:eastAsia="en-US"/>
        </w:rPr>
        <w:t>(</w:t>
      </w:r>
      <w:r w:rsidR="004564E8">
        <w:rPr>
          <w:rFonts w:eastAsia="Calibri"/>
          <w:lang w:eastAsia="en-US"/>
        </w:rPr>
        <w:t>„</w:t>
      </w:r>
      <w:r w:rsidR="003C49A8" w:rsidRPr="00BB00FB">
        <w:rPr>
          <w:rFonts w:eastAsia="Calibri"/>
          <w:lang w:eastAsia="en-US"/>
        </w:rPr>
        <w:t xml:space="preserve">Narodne novine” broj 87/08, 136/12, 15/15)  </w:t>
      </w:r>
      <w:r w:rsidR="003C49A8" w:rsidRPr="0012609C">
        <w:t>te čl. 128. Zakona o proračunu („Narodne novine“ broj 144/2021</w:t>
      </w:r>
      <w:r w:rsidR="003C49A8" w:rsidRPr="0012609C">
        <w:rPr>
          <w:rFonts w:eastAsia="Calibri"/>
          <w:lang w:eastAsia="en-US"/>
        </w:rPr>
        <w:t xml:space="preserve">) </w:t>
      </w:r>
      <w:r w:rsidRPr="0012609C">
        <w:rPr>
          <w:rFonts w:eastAsia="Calibri"/>
          <w:lang w:eastAsia="en-US"/>
        </w:rPr>
        <w:t xml:space="preserve">Grad Šibenik je izvještavao Ministarstvo financija </w:t>
      </w:r>
      <w:r w:rsidR="003B703F" w:rsidRPr="0012609C">
        <w:rPr>
          <w:rFonts w:eastAsia="Calibri"/>
          <w:lang w:eastAsia="en-US"/>
        </w:rPr>
        <w:t>tromjesečno</w:t>
      </w:r>
      <w:r w:rsidR="003B703F" w:rsidRPr="0012609C">
        <w:rPr>
          <w:rFonts w:eastAsia="Calibri"/>
          <w:lang w:eastAsia="en-US"/>
        </w:rPr>
        <w:t xml:space="preserve"> </w:t>
      </w:r>
      <w:r w:rsidRPr="0012609C">
        <w:rPr>
          <w:rFonts w:eastAsia="Calibri"/>
          <w:lang w:eastAsia="en-US"/>
        </w:rPr>
        <w:t>unutar proračunske godine do 10. u mjesecu za prethodno izvještajno razdoblje o otplati na temelju ugovora o zaduživanju pravnih osoba i ustanova u vlasništvu Grada Šibenika.</w:t>
      </w:r>
    </w:p>
    <w:p w14:paraId="4D679A8C" w14:textId="1AA0BB3D" w:rsidR="00DA5D5A" w:rsidRPr="0012609C" w:rsidRDefault="00DA5D5A" w:rsidP="0037277B">
      <w:pPr>
        <w:autoSpaceDE w:val="0"/>
        <w:autoSpaceDN w:val="0"/>
        <w:adjustRightInd w:val="0"/>
        <w:jc w:val="both"/>
        <w:rPr>
          <w:rFonts w:ascii="Minion Pro" w:hAnsi="Minion Pro"/>
          <w:color w:val="000000"/>
        </w:rPr>
      </w:pPr>
    </w:p>
    <w:p w14:paraId="3502C089" w14:textId="71FD480B" w:rsidR="006A64F5" w:rsidRPr="0012609C" w:rsidRDefault="006A64F5" w:rsidP="0012609C">
      <w:pPr>
        <w:autoSpaceDE w:val="0"/>
        <w:autoSpaceDN w:val="0"/>
        <w:adjustRightInd w:val="0"/>
        <w:ind w:firstLine="660"/>
        <w:jc w:val="both"/>
        <w:rPr>
          <w:rFonts w:eastAsia="Calibri"/>
          <w:lang w:eastAsia="en-US"/>
        </w:rPr>
      </w:pPr>
      <w:r w:rsidRPr="0012609C">
        <w:rPr>
          <w:rFonts w:eastAsia="Calibri"/>
          <w:lang w:eastAsia="en-US"/>
        </w:rPr>
        <w:t>U razdoblju od 1. siječnja do 3</w:t>
      </w:r>
      <w:r w:rsidR="000863E7" w:rsidRPr="0012609C">
        <w:rPr>
          <w:rFonts w:eastAsia="Calibri"/>
          <w:lang w:eastAsia="en-US"/>
        </w:rPr>
        <w:t>1</w:t>
      </w:r>
      <w:r w:rsidRPr="0012609C">
        <w:rPr>
          <w:rFonts w:eastAsia="Calibri"/>
          <w:lang w:eastAsia="en-US"/>
        </w:rPr>
        <w:t xml:space="preserve">. </w:t>
      </w:r>
      <w:r w:rsidR="000863E7" w:rsidRPr="0012609C">
        <w:rPr>
          <w:rFonts w:eastAsia="Calibri"/>
          <w:lang w:eastAsia="en-US"/>
        </w:rPr>
        <w:t xml:space="preserve">prosinca </w:t>
      </w:r>
      <w:r w:rsidR="002346FC" w:rsidRPr="0012609C">
        <w:rPr>
          <w:rFonts w:eastAsia="Calibri"/>
          <w:lang w:eastAsia="en-US"/>
        </w:rPr>
        <w:t>2021</w:t>
      </w:r>
      <w:r w:rsidRPr="0012609C">
        <w:rPr>
          <w:rFonts w:eastAsia="Calibri"/>
          <w:lang w:eastAsia="en-US"/>
        </w:rPr>
        <w:t xml:space="preserve">. godine je ukupno otplaćeno </w:t>
      </w:r>
      <w:r w:rsidR="00EE51B2" w:rsidRPr="0012609C">
        <w:rPr>
          <w:rFonts w:eastAsia="Calibri"/>
          <w:lang w:eastAsia="en-US"/>
        </w:rPr>
        <w:t>13.904.128,33</w:t>
      </w:r>
      <w:r w:rsidRPr="0012609C">
        <w:rPr>
          <w:rFonts w:eastAsia="Calibri"/>
          <w:lang w:eastAsia="en-US"/>
        </w:rPr>
        <w:t xml:space="preserve"> kn po </w:t>
      </w:r>
      <w:r w:rsidR="00AE02DF" w:rsidRPr="0012609C">
        <w:rPr>
          <w:rFonts w:eastAsia="Calibri"/>
          <w:lang w:eastAsia="en-US"/>
        </w:rPr>
        <w:t xml:space="preserve">svim </w:t>
      </w:r>
      <w:r w:rsidRPr="0012609C">
        <w:rPr>
          <w:rFonts w:eastAsia="Calibri"/>
          <w:lang w:eastAsia="en-US"/>
        </w:rPr>
        <w:t>danim suglasnostima.</w:t>
      </w:r>
    </w:p>
    <w:p w14:paraId="2A98BC26" w14:textId="77777777" w:rsidR="003949DB" w:rsidRPr="0012609C" w:rsidRDefault="003949DB" w:rsidP="0037277B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14:paraId="2928A46A" w14:textId="62E3D883" w:rsidR="00321B81" w:rsidRPr="0012609C" w:rsidRDefault="006141EF" w:rsidP="0037277B">
      <w:pPr>
        <w:autoSpaceDE w:val="0"/>
        <w:autoSpaceDN w:val="0"/>
        <w:adjustRightInd w:val="0"/>
        <w:ind w:left="720"/>
        <w:jc w:val="both"/>
        <w:rPr>
          <w:rFonts w:eastAsia="Calibri"/>
          <w:lang w:eastAsia="en-US"/>
        </w:rPr>
      </w:pPr>
      <w:r w:rsidRPr="0012609C">
        <w:rPr>
          <w:rFonts w:eastAsia="Calibri"/>
          <w:lang w:eastAsia="en-US"/>
        </w:rPr>
        <w:t xml:space="preserve"> </w:t>
      </w:r>
    </w:p>
    <w:p w14:paraId="02BC624A" w14:textId="0B086D0C" w:rsidR="00FE72D6" w:rsidRPr="00F01ED4" w:rsidRDefault="00FE72D6" w:rsidP="0012609C">
      <w:pPr>
        <w:autoSpaceDE w:val="0"/>
        <w:autoSpaceDN w:val="0"/>
        <w:adjustRightInd w:val="0"/>
        <w:ind w:firstLine="660"/>
        <w:jc w:val="both"/>
        <w:rPr>
          <w:rFonts w:eastAsia="Calibri"/>
          <w:lang w:eastAsia="en-US"/>
        </w:rPr>
      </w:pPr>
      <w:r w:rsidRPr="0012609C">
        <w:t xml:space="preserve">Nastavno, u prilogu, </w:t>
      </w:r>
      <w:r w:rsidR="00F52F1A" w:rsidRPr="0012609C">
        <w:t xml:space="preserve">izvješće o </w:t>
      </w:r>
      <w:r w:rsidR="00785A55" w:rsidRPr="0012609C">
        <w:t xml:space="preserve">otplatama po </w:t>
      </w:r>
      <w:r w:rsidR="00F52F1A" w:rsidRPr="0012609C">
        <w:t>zaduženju/jamstvu</w:t>
      </w:r>
      <w:r w:rsidR="00A737DD" w:rsidRPr="0012609C">
        <w:t>/suglasnost</w:t>
      </w:r>
      <w:r w:rsidR="00F52F1A" w:rsidRPr="0012609C">
        <w:t>i</w:t>
      </w:r>
      <w:r w:rsidR="00E92B22" w:rsidRPr="0012609C">
        <w:t>ma</w:t>
      </w:r>
      <w:r w:rsidR="00016084" w:rsidRPr="0012609C">
        <w:t xml:space="preserve"> do 3</w:t>
      </w:r>
      <w:r w:rsidR="008C4674" w:rsidRPr="0012609C">
        <w:t>1</w:t>
      </w:r>
      <w:r w:rsidR="006F5767" w:rsidRPr="0012609C">
        <w:t xml:space="preserve">. </w:t>
      </w:r>
      <w:r w:rsidR="008C4674" w:rsidRPr="0012609C">
        <w:t>prosinca</w:t>
      </w:r>
      <w:r w:rsidR="00A737DD" w:rsidRPr="0012609C">
        <w:t xml:space="preserve"> 20</w:t>
      </w:r>
      <w:r w:rsidR="00DC2FC3" w:rsidRPr="0012609C">
        <w:t>2</w:t>
      </w:r>
      <w:r w:rsidR="00820212" w:rsidRPr="0012609C">
        <w:t>1</w:t>
      </w:r>
      <w:r w:rsidRPr="0012609C">
        <w:t>.</w:t>
      </w:r>
      <w:r w:rsidR="005043CE" w:rsidRPr="0012609C">
        <w:t xml:space="preserve"> godine</w:t>
      </w:r>
      <w:r w:rsidR="001E6C61" w:rsidRPr="0012609C">
        <w:t>:</w:t>
      </w:r>
    </w:p>
    <w:p w14:paraId="101361F7" w14:textId="77777777" w:rsidR="00A34B73" w:rsidRDefault="00A34B73" w:rsidP="0037277B">
      <w:pPr>
        <w:autoSpaceDE w:val="0"/>
        <w:autoSpaceDN w:val="0"/>
        <w:adjustRightInd w:val="0"/>
        <w:ind w:firstLine="708"/>
        <w:jc w:val="both"/>
      </w:pPr>
    </w:p>
    <w:p w14:paraId="5EB93F9F" w14:textId="56AE504D" w:rsidR="007F3D4F" w:rsidRDefault="007F3D4F" w:rsidP="00ED2E2B">
      <w:pPr>
        <w:autoSpaceDE w:val="0"/>
        <w:autoSpaceDN w:val="0"/>
        <w:adjustRightInd w:val="0"/>
      </w:pPr>
    </w:p>
    <w:p w14:paraId="784B8604" w14:textId="77777777" w:rsidR="00ED2E2B" w:rsidRDefault="00ED2E2B" w:rsidP="00ED2E2B">
      <w:pPr>
        <w:autoSpaceDE w:val="0"/>
        <w:autoSpaceDN w:val="0"/>
        <w:adjustRightInd w:val="0"/>
      </w:pPr>
    </w:p>
    <w:p w14:paraId="735C1A86" w14:textId="3D6B076A" w:rsidR="007F3D4F" w:rsidRDefault="007F3D4F" w:rsidP="00F2591D">
      <w:pPr>
        <w:autoSpaceDE w:val="0"/>
        <w:autoSpaceDN w:val="0"/>
        <w:adjustRightInd w:val="0"/>
        <w:ind w:firstLine="708"/>
      </w:pPr>
    </w:p>
    <w:p w14:paraId="4E084672" w14:textId="2E83748F" w:rsidR="00B73B90" w:rsidRDefault="00B73B90" w:rsidP="00F2591D">
      <w:pPr>
        <w:autoSpaceDE w:val="0"/>
        <w:autoSpaceDN w:val="0"/>
        <w:adjustRightInd w:val="0"/>
        <w:ind w:firstLine="708"/>
      </w:pPr>
    </w:p>
    <w:p w14:paraId="041B5012" w14:textId="26DB65E8" w:rsidR="00B73B90" w:rsidRDefault="00B73B90" w:rsidP="00F2591D">
      <w:pPr>
        <w:autoSpaceDE w:val="0"/>
        <w:autoSpaceDN w:val="0"/>
        <w:adjustRightInd w:val="0"/>
        <w:ind w:firstLine="708"/>
      </w:pPr>
    </w:p>
    <w:p w14:paraId="49E144EE" w14:textId="621E3B85" w:rsidR="00B73B90" w:rsidRDefault="00B73B90" w:rsidP="00F2591D">
      <w:pPr>
        <w:autoSpaceDE w:val="0"/>
        <w:autoSpaceDN w:val="0"/>
        <w:adjustRightInd w:val="0"/>
        <w:ind w:firstLine="708"/>
      </w:pPr>
    </w:p>
    <w:p w14:paraId="3CDE4E16" w14:textId="376663A1" w:rsidR="00B73B90" w:rsidRDefault="00B73B90" w:rsidP="00F2591D">
      <w:pPr>
        <w:autoSpaceDE w:val="0"/>
        <w:autoSpaceDN w:val="0"/>
        <w:adjustRightInd w:val="0"/>
        <w:ind w:firstLine="708"/>
      </w:pPr>
    </w:p>
    <w:p w14:paraId="6E08F5D2" w14:textId="68CB6D6D" w:rsidR="00B73B90" w:rsidRDefault="00B73B90" w:rsidP="00F2591D">
      <w:pPr>
        <w:autoSpaceDE w:val="0"/>
        <w:autoSpaceDN w:val="0"/>
        <w:adjustRightInd w:val="0"/>
        <w:ind w:firstLine="708"/>
      </w:pPr>
    </w:p>
    <w:p w14:paraId="5F31DD6A" w14:textId="17081E27" w:rsidR="00B73B90" w:rsidRDefault="00B73B90" w:rsidP="00F2591D">
      <w:pPr>
        <w:autoSpaceDE w:val="0"/>
        <w:autoSpaceDN w:val="0"/>
        <w:adjustRightInd w:val="0"/>
        <w:ind w:firstLine="708"/>
      </w:pPr>
    </w:p>
    <w:p w14:paraId="2D796E33" w14:textId="26855E90" w:rsidR="00B73B90" w:rsidRDefault="00B73B90" w:rsidP="00F2591D">
      <w:pPr>
        <w:autoSpaceDE w:val="0"/>
        <w:autoSpaceDN w:val="0"/>
        <w:adjustRightInd w:val="0"/>
        <w:ind w:firstLine="708"/>
      </w:pPr>
    </w:p>
    <w:p w14:paraId="65899174" w14:textId="699DF27E" w:rsidR="00B73B90" w:rsidRDefault="00B73B90" w:rsidP="00F2591D">
      <w:pPr>
        <w:autoSpaceDE w:val="0"/>
        <w:autoSpaceDN w:val="0"/>
        <w:adjustRightInd w:val="0"/>
        <w:ind w:firstLine="708"/>
      </w:pPr>
    </w:p>
    <w:p w14:paraId="6B6CC66E" w14:textId="1147129B" w:rsidR="00B73B90" w:rsidRDefault="00B73B90" w:rsidP="00F2591D">
      <w:pPr>
        <w:autoSpaceDE w:val="0"/>
        <w:autoSpaceDN w:val="0"/>
        <w:adjustRightInd w:val="0"/>
        <w:ind w:firstLine="708"/>
      </w:pPr>
    </w:p>
    <w:p w14:paraId="6EA18F9C" w14:textId="470F4291" w:rsidR="00B73B90" w:rsidRDefault="00B73B90" w:rsidP="00F2591D">
      <w:pPr>
        <w:autoSpaceDE w:val="0"/>
        <w:autoSpaceDN w:val="0"/>
        <w:adjustRightInd w:val="0"/>
        <w:ind w:firstLine="708"/>
      </w:pPr>
    </w:p>
    <w:p w14:paraId="2F7987EC" w14:textId="00DD164E" w:rsidR="00B73B90" w:rsidRDefault="00B73B90" w:rsidP="00F2591D">
      <w:pPr>
        <w:autoSpaceDE w:val="0"/>
        <w:autoSpaceDN w:val="0"/>
        <w:adjustRightInd w:val="0"/>
        <w:ind w:firstLine="708"/>
      </w:pPr>
    </w:p>
    <w:p w14:paraId="3CAD52FA" w14:textId="605513D7" w:rsidR="0012609C" w:rsidRDefault="0012609C" w:rsidP="00F2591D">
      <w:pPr>
        <w:autoSpaceDE w:val="0"/>
        <w:autoSpaceDN w:val="0"/>
        <w:adjustRightInd w:val="0"/>
        <w:ind w:firstLine="708"/>
      </w:pPr>
    </w:p>
    <w:p w14:paraId="3AE70E4D" w14:textId="4D1C68BA" w:rsidR="0012609C" w:rsidRDefault="0012609C" w:rsidP="00F2591D">
      <w:pPr>
        <w:autoSpaceDE w:val="0"/>
        <w:autoSpaceDN w:val="0"/>
        <w:adjustRightInd w:val="0"/>
        <w:ind w:firstLine="708"/>
      </w:pPr>
    </w:p>
    <w:p w14:paraId="55EA8FB8" w14:textId="2298721E" w:rsidR="0012609C" w:rsidRDefault="0012609C" w:rsidP="00F2591D">
      <w:pPr>
        <w:autoSpaceDE w:val="0"/>
        <w:autoSpaceDN w:val="0"/>
        <w:adjustRightInd w:val="0"/>
        <w:ind w:firstLine="708"/>
      </w:pPr>
    </w:p>
    <w:p w14:paraId="4D5EAE6E" w14:textId="77777777" w:rsidR="0012609C" w:rsidRDefault="0012609C" w:rsidP="00F2591D">
      <w:pPr>
        <w:autoSpaceDE w:val="0"/>
        <w:autoSpaceDN w:val="0"/>
        <w:adjustRightInd w:val="0"/>
        <w:ind w:firstLine="708"/>
      </w:pPr>
    </w:p>
    <w:p w14:paraId="3203AA41" w14:textId="5CDBE99F" w:rsidR="00B73B90" w:rsidRDefault="00B73B90" w:rsidP="00F2591D">
      <w:pPr>
        <w:autoSpaceDE w:val="0"/>
        <w:autoSpaceDN w:val="0"/>
        <w:adjustRightInd w:val="0"/>
        <w:ind w:firstLine="708"/>
      </w:pPr>
    </w:p>
    <w:p w14:paraId="7B9E6840" w14:textId="77777777" w:rsidR="003B703F" w:rsidRDefault="003B703F" w:rsidP="00F2591D">
      <w:pPr>
        <w:autoSpaceDE w:val="0"/>
        <w:autoSpaceDN w:val="0"/>
        <w:adjustRightInd w:val="0"/>
        <w:ind w:firstLine="708"/>
      </w:pPr>
    </w:p>
    <w:p w14:paraId="1BFA2A7F" w14:textId="673D0C5F" w:rsidR="00B73B90" w:rsidRDefault="00B73B90" w:rsidP="00F2591D">
      <w:pPr>
        <w:autoSpaceDE w:val="0"/>
        <w:autoSpaceDN w:val="0"/>
        <w:adjustRightInd w:val="0"/>
        <w:ind w:firstLine="708"/>
      </w:pPr>
    </w:p>
    <w:p w14:paraId="2C10883B" w14:textId="77777777" w:rsidR="00B73B90" w:rsidRDefault="00B73B90" w:rsidP="00F2591D">
      <w:pPr>
        <w:autoSpaceDE w:val="0"/>
        <w:autoSpaceDN w:val="0"/>
        <w:adjustRightInd w:val="0"/>
        <w:ind w:firstLine="708"/>
      </w:pPr>
    </w:p>
    <w:p w14:paraId="68F769C9" w14:textId="77777777" w:rsidR="002E5E84" w:rsidRPr="00530806" w:rsidRDefault="002E5E84" w:rsidP="002E5E84">
      <w:pPr>
        <w:pStyle w:val="Naslov7"/>
        <w:ind w:firstLine="142"/>
        <w:jc w:val="right"/>
        <w:rPr>
          <w:rFonts w:ascii="Arial Narrow" w:hAnsi="Arial Narrow"/>
          <w:sz w:val="24"/>
        </w:rPr>
      </w:pPr>
      <w:r w:rsidRPr="00530806">
        <w:rPr>
          <w:rFonts w:ascii="Arial Narrow" w:hAnsi="Arial Narrow"/>
          <w:sz w:val="24"/>
          <w:bdr w:val="single" w:sz="4" w:space="0" w:color="auto"/>
        </w:rPr>
        <w:lastRenderedPageBreak/>
        <w:t>Obrazac IZJS</w:t>
      </w:r>
      <w:r w:rsidRPr="00530806">
        <w:rPr>
          <w:rFonts w:ascii="Arial Narrow" w:hAnsi="Arial Narrow"/>
          <w:sz w:val="24"/>
        </w:rPr>
        <w:t xml:space="preserve"> </w:t>
      </w:r>
      <w:r w:rsidRPr="00530806">
        <w:rPr>
          <w:rFonts w:ascii="Arial Narrow" w:hAnsi="Arial Narrow"/>
          <w:sz w:val="24"/>
        </w:rPr>
        <w:tab/>
      </w:r>
    </w:p>
    <w:p w14:paraId="76A225A6" w14:textId="77777777" w:rsidR="002E5E84" w:rsidRPr="00530806" w:rsidRDefault="002E5E84" w:rsidP="002E5E84">
      <w:pPr>
        <w:rPr>
          <w:rFonts w:ascii="Arial Narrow" w:hAnsi="Arial Narrow"/>
        </w:rPr>
      </w:pPr>
    </w:p>
    <w:p w14:paraId="458B4525" w14:textId="77777777" w:rsidR="002E5E84" w:rsidRPr="00530806" w:rsidRDefault="002E5E84" w:rsidP="002E5E84">
      <w:pPr>
        <w:pStyle w:val="Naslov7"/>
        <w:rPr>
          <w:rFonts w:ascii="Arial Narrow" w:hAnsi="Arial Narrow"/>
          <w:iCs/>
        </w:rPr>
      </w:pPr>
      <w:r w:rsidRPr="00530806">
        <w:rPr>
          <w:rFonts w:ascii="Arial Narrow" w:hAnsi="Arial Narrow"/>
          <w:iCs/>
        </w:rPr>
        <w:t>MINISTARSTVO FINANCIJA - DRŽAVNA RIZNICA</w:t>
      </w:r>
    </w:p>
    <w:p w14:paraId="0AE86F64" w14:textId="77777777" w:rsidR="002E5E84" w:rsidRPr="00530806" w:rsidRDefault="002E5E84" w:rsidP="002E5E84">
      <w:pPr>
        <w:pStyle w:val="Naslov3"/>
        <w:ind w:left="0"/>
        <w:rPr>
          <w:rFonts w:ascii="Arial Narrow" w:hAnsi="Arial Narrow"/>
          <w:i w:val="0"/>
          <w:szCs w:val="22"/>
        </w:rPr>
      </w:pPr>
      <w:r w:rsidRPr="00530806">
        <w:rPr>
          <w:rFonts w:ascii="Arial Narrow" w:hAnsi="Arial Narrow"/>
          <w:i w:val="0"/>
          <w:szCs w:val="22"/>
        </w:rPr>
        <w:t>Uprava za pripremu proračuna i financiranje JLP(R)S</w:t>
      </w:r>
    </w:p>
    <w:p w14:paraId="120605BB" w14:textId="77777777" w:rsidR="002E5E84" w:rsidRPr="00530806" w:rsidRDefault="002E5E84" w:rsidP="002E5E84">
      <w:pPr>
        <w:rPr>
          <w:rFonts w:ascii="Arial Narrow" w:hAnsi="Arial Narrow"/>
          <w:sz w:val="22"/>
          <w:szCs w:val="22"/>
        </w:rPr>
      </w:pPr>
      <w:r w:rsidRPr="00530806">
        <w:rPr>
          <w:rFonts w:ascii="Arial Narrow" w:hAnsi="Arial Narrow"/>
          <w:sz w:val="22"/>
          <w:szCs w:val="22"/>
        </w:rPr>
        <w:t>Sektor za financiranje JLP(R)S</w:t>
      </w:r>
    </w:p>
    <w:p w14:paraId="0C168578" w14:textId="77777777" w:rsidR="002E5E84" w:rsidRPr="00530806" w:rsidRDefault="002E5E84" w:rsidP="002E5E84">
      <w:pPr>
        <w:pStyle w:val="Naslov1"/>
        <w:jc w:val="left"/>
        <w:rPr>
          <w:rFonts w:ascii="Arial Narrow" w:hAnsi="Arial Narrow"/>
          <w:b w:val="0"/>
          <w:bCs w:val="0"/>
          <w:sz w:val="22"/>
          <w:szCs w:val="22"/>
        </w:rPr>
      </w:pPr>
      <w:r w:rsidRPr="00530806">
        <w:rPr>
          <w:rFonts w:ascii="Arial Narrow" w:hAnsi="Arial Narrow"/>
          <w:b w:val="0"/>
          <w:bCs w:val="0"/>
          <w:sz w:val="22"/>
          <w:szCs w:val="22"/>
        </w:rPr>
        <w:t>Katančićeva 5, 10000</w:t>
      </w:r>
      <w:r w:rsidRPr="00530806">
        <w:rPr>
          <w:rFonts w:ascii="Arial Narrow" w:hAnsi="Arial Narrow"/>
          <w:sz w:val="22"/>
          <w:szCs w:val="22"/>
        </w:rPr>
        <w:t xml:space="preserve"> </w:t>
      </w:r>
      <w:r w:rsidRPr="00530806">
        <w:rPr>
          <w:rFonts w:ascii="Arial Narrow" w:hAnsi="Arial Narrow"/>
          <w:b w:val="0"/>
          <w:bCs w:val="0"/>
          <w:sz w:val="22"/>
          <w:szCs w:val="22"/>
        </w:rPr>
        <w:t>ZAGREB</w:t>
      </w:r>
      <w:r>
        <w:rPr>
          <w:rFonts w:ascii="Arial Narrow" w:hAnsi="Arial Narrow"/>
          <w:b w:val="0"/>
          <w:bCs w:val="0"/>
          <w:sz w:val="22"/>
          <w:szCs w:val="22"/>
        </w:rPr>
        <w:t xml:space="preserve"> </w:t>
      </w:r>
    </w:p>
    <w:p w14:paraId="570AF85A" w14:textId="77777777" w:rsidR="002E5E84" w:rsidRPr="00530806" w:rsidRDefault="002E5E84" w:rsidP="002E5E84">
      <w:pPr>
        <w:pStyle w:val="Naslov1"/>
        <w:rPr>
          <w:rFonts w:ascii="Arial Narrow" w:hAnsi="Arial Narrow"/>
          <w:b w:val="0"/>
          <w:bCs w:val="0"/>
          <w:sz w:val="24"/>
        </w:rPr>
      </w:pPr>
      <w:r w:rsidRPr="00530806">
        <w:rPr>
          <w:rFonts w:ascii="Arial Narrow" w:hAnsi="Arial Narrow"/>
          <w:b w:val="0"/>
          <w:bCs w:val="0"/>
          <w:sz w:val="24"/>
        </w:rPr>
        <w:tab/>
      </w:r>
    </w:p>
    <w:p w14:paraId="5AE67188" w14:textId="77777777" w:rsidR="002E5E84" w:rsidRPr="00530806" w:rsidRDefault="002E5E84" w:rsidP="002E5E84">
      <w:pPr>
        <w:pStyle w:val="Naslov1"/>
        <w:rPr>
          <w:rFonts w:ascii="Arial Narrow" w:hAnsi="Arial Narrow"/>
        </w:rPr>
      </w:pPr>
      <w:r w:rsidRPr="00157BB8">
        <w:rPr>
          <w:rFonts w:ascii="Arial Narrow" w:hAnsi="Arial Narrow"/>
        </w:rPr>
        <w:t>IZVJEŠĆE O ZADUŽENJU / JAMSTVU</w:t>
      </w:r>
      <w:r w:rsidRPr="00157BB8">
        <w:rPr>
          <w:rFonts w:ascii="Arial Narrow" w:hAnsi="Arial Narrow"/>
          <w:vertAlign w:val="superscript"/>
        </w:rPr>
        <w:t>*1</w:t>
      </w:r>
      <w:r w:rsidRPr="00157BB8">
        <w:rPr>
          <w:rFonts w:ascii="Arial Narrow" w:hAnsi="Arial Narrow"/>
        </w:rPr>
        <w:t>/ SUGLASNOSTI</w:t>
      </w:r>
      <w:r w:rsidRPr="00157BB8">
        <w:rPr>
          <w:rFonts w:ascii="Arial Narrow" w:hAnsi="Arial Narrow"/>
          <w:vertAlign w:val="superscript"/>
        </w:rPr>
        <w:t xml:space="preserve">*2 </w:t>
      </w:r>
      <w:r w:rsidRPr="00157BB8">
        <w:rPr>
          <w:rFonts w:ascii="Arial Narrow" w:hAnsi="Arial Narrow"/>
        </w:rPr>
        <w:t>DO 31.12.2021.</w:t>
      </w:r>
    </w:p>
    <w:p w14:paraId="559E4A44" w14:textId="77777777" w:rsidR="002E5E84" w:rsidRPr="00530806" w:rsidRDefault="002E5E84" w:rsidP="002E5E84">
      <w:pPr>
        <w:rPr>
          <w:rFonts w:ascii="Arial Narrow" w:hAnsi="Arial Narrow"/>
        </w:rPr>
      </w:pPr>
    </w:p>
    <w:tbl>
      <w:tblPr>
        <w:tblW w:w="147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4"/>
        <w:gridCol w:w="1559"/>
        <w:gridCol w:w="1133"/>
        <w:gridCol w:w="1134"/>
        <w:gridCol w:w="1275"/>
        <w:gridCol w:w="1201"/>
        <w:gridCol w:w="992"/>
        <w:gridCol w:w="1134"/>
        <w:gridCol w:w="1134"/>
        <w:gridCol w:w="1134"/>
        <w:gridCol w:w="1276"/>
        <w:gridCol w:w="1134"/>
        <w:gridCol w:w="1125"/>
      </w:tblGrid>
      <w:tr w:rsidR="002E5E84" w:rsidRPr="004D18EE" w14:paraId="03AF524F" w14:textId="77777777" w:rsidTr="00955804">
        <w:trPr>
          <w:cantSplit/>
          <w:trHeight w:val="484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4940711" w14:textId="77777777" w:rsidR="002E5E84" w:rsidRPr="004D18EE" w:rsidRDefault="002E5E84" w:rsidP="009558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4D18EE">
              <w:rPr>
                <w:rFonts w:ascii="Arial Narrow" w:hAnsi="Arial Narrow"/>
                <w:b/>
                <w:bCs/>
              </w:rPr>
              <w:t>I.</w:t>
            </w:r>
          </w:p>
        </w:tc>
        <w:tc>
          <w:tcPr>
            <w:tcW w:w="14231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DDFF463" w14:textId="77777777" w:rsidR="002E5E84" w:rsidRPr="004D18EE" w:rsidRDefault="002E5E84" w:rsidP="00955804">
            <w:pPr>
              <w:rPr>
                <w:rFonts w:ascii="Arial Narrow" w:hAnsi="Arial Narrow"/>
                <w:b/>
                <w:bCs/>
              </w:rPr>
            </w:pPr>
            <w:r w:rsidRPr="004D18EE">
              <w:rPr>
                <w:rFonts w:ascii="Arial Narrow" w:hAnsi="Arial Narrow"/>
                <w:b/>
                <w:bCs/>
              </w:rPr>
              <w:t>Podnositelj izvješća županija/grad/općina</w:t>
            </w:r>
          </w:p>
        </w:tc>
      </w:tr>
      <w:tr w:rsidR="002E5E84" w:rsidRPr="004D18EE" w14:paraId="5961A85E" w14:textId="77777777" w:rsidTr="00955804">
        <w:trPr>
          <w:trHeight w:val="420"/>
          <w:jc w:val="center"/>
        </w:trPr>
        <w:tc>
          <w:tcPr>
            <w:tcW w:w="494" w:type="dxa"/>
            <w:tcBorders>
              <w:left w:val="single" w:sz="4" w:space="0" w:color="auto"/>
            </w:tcBorders>
            <w:vAlign w:val="center"/>
          </w:tcPr>
          <w:p w14:paraId="77F55A17" w14:textId="77777777" w:rsidR="002E5E84" w:rsidRPr="00CB7D72" w:rsidRDefault="002E5E84" w:rsidP="009558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559" w:type="dxa"/>
            <w:vAlign w:val="center"/>
          </w:tcPr>
          <w:p w14:paraId="1A8E29CE" w14:textId="77777777" w:rsidR="002E5E84" w:rsidRPr="004D18EE" w:rsidRDefault="002E5E84" w:rsidP="00955804">
            <w:pPr>
              <w:rPr>
                <w:rFonts w:ascii="Arial Narrow" w:hAnsi="Arial Narrow"/>
                <w:sz w:val="22"/>
                <w:szCs w:val="22"/>
              </w:rPr>
            </w:pPr>
            <w:r w:rsidRPr="004D18EE">
              <w:rPr>
                <w:rFonts w:ascii="Arial Narrow" w:hAnsi="Arial Narrow"/>
                <w:sz w:val="22"/>
                <w:szCs w:val="22"/>
              </w:rPr>
              <w:t>Naziv JLP(R)S</w:t>
            </w:r>
          </w:p>
        </w:tc>
        <w:tc>
          <w:tcPr>
            <w:tcW w:w="12672" w:type="dxa"/>
            <w:gridSpan w:val="11"/>
            <w:tcBorders>
              <w:right w:val="single" w:sz="4" w:space="0" w:color="auto"/>
            </w:tcBorders>
            <w:vAlign w:val="center"/>
          </w:tcPr>
          <w:p w14:paraId="5AE68AA4" w14:textId="77777777" w:rsidR="002E5E84" w:rsidRPr="004D18EE" w:rsidRDefault="002E5E84" w:rsidP="00955804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D18EE">
              <w:rPr>
                <w:rFonts w:ascii="Arial Narrow" w:hAnsi="Arial Narrow"/>
                <w:b/>
                <w:sz w:val="22"/>
                <w:szCs w:val="22"/>
              </w:rPr>
              <w:t>GRAD ŠIBENIK</w:t>
            </w:r>
          </w:p>
        </w:tc>
      </w:tr>
      <w:tr w:rsidR="002E5E84" w:rsidRPr="004D18EE" w14:paraId="5095F436" w14:textId="77777777" w:rsidTr="00955804">
        <w:trPr>
          <w:cantSplit/>
          <w:trHeight w:val="397"/>
          <w:jc w:val="center"/>
        </w:trPr>
        <w:tc>
          <w:tcPr>
            <w:tcW w:w="494" w:type="dxa"/>
            <w:tcBorders>
              <w:top w:val="single" w:sz="4" w:space="0" w:color="auto"/>
            </w:tcBorders>
            <w:shd w:val="clear" w:color="auto" w:fill="E0E0E0"/>
            <w:vAlign w:val="center"/>
          </w:tcPr>
          <w:p w14:paraId="1285027B" w14:textId="77777777" w:rsidR="002E5E84" w:rsidRPr="004D18EE" w:rsidRDefault="002E5E84" w:rsidP="00955804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4D18EE">
              <w:rPr>
                <w:rFonts w:ascii="Arial Narrow" w:hAnsi="Arial Narrow"/>
                <w:b/>
                <w:bCs/>
                <w:sz w:val="22"/>
                <w:szCs w:val="22"/>
              </w:rPr>
              <w:t>II.</w:t>
            </w:r>
          </w:p>
        </w:tc>
        <w:tc>
          <w:tcPr>
            <w:tcW w:w="14231" w:type="dxa"/>
            <w:gridSpan w:val="12"/>
            <w:tcBorders>
              <w:top w:val="single" w:sz="4" w:space="0" w:color="auto"/>
            </w:tcBorders>
            <w:shd w:val="clear" w:color="auto" w:fill="E0E0E0"/>
            <w:vAlign w:val="center"/>
          </w:tcPr>
          <w:p w14:paraId="13BCE47B" w14:textId="77777777" w:rsidR="002E5E84" w:rsidRPr="004D18EE" w:rsidRDefault="002E5E84" w:rsidP="00955804">
            <w:pPr>
              <w:rPr>
                <w:rFonts w:ascii="Arial Narrow" w:hAnsi="Arial Narrow"/>
                <w:b/>
                <w:bCs/>
              </w:rPr>
            </w:pPr>
            <w:r w:rsidRPr="004D18EE">
              <w:rPr>
                <w:rFonts w:ascii="Arial Narrow" w:hAnsi="Arial Narrow"/>
                <w:b/>
                <w:bCs/>
              </w:rPr>
              <w:t>Podaci o davatelju kredita/ zajma</w:t>
            </w:r>
          </w:p>
        </w:tc>
      </w:tr>
      <w:tr w:rsidR="002E5E84" w:rsidRPr="004D18EE" w14:paraId="380892E5" w14:textId="77777777" w:rsidTr="00955804">
        <w:trPr>
          <w:trHeight w:val="432"/>
          <w:jc w:val="center"/>
        </w:trPr>
        <w:tc>
          <w:tcPr>
            <w:tcW w:w="494" w:type="dxa"/>
            <w:vAlign w:val="center"/>
          </w:tcPr>
          <w:p w14:paraId="23C697EE" w14:textId="77777777" w:rsidR="002E5E84" w:rsidRPr="00CB7D72" w:rsidRDefault="002E5E84" w:rsidP="009558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559" w:type="dxa"/>
            <w:vAlign w:val="center"/>
          </w:tcPr>
          <w:p w14:paraId="14BF56E9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Naziv</w:t>
            </w:r>
          </w:p>
        </w:tc>
        <w:tc>
          <w:tcPr>
            <w:tcW w:w="1133" w:type="dxa"/>
            <w:vAlign w:val="center"/>
          </w:tcPr>
          <w:p w14:paraId="0B75ED22" w14:textId="77777777" w:rsidR="002E5E84" w:rsidRPr="00196CCB" w:rsidRDefault="002E5E84" w:rsidP="00955804">
            <w:pPr>
              <w:jc w:val="center"/>
              <w:rPr>
                <w:rFonts w:ascii="Arial Narrow" w:hAnsi="Arial Narrow"/>
                <w:color w:val="FF0000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Ministarstvo financija</w:t>
            </w:r>
          </w:p>
        </w:tc>
        <w:tc>
          <w:tcPr>
            <w:tcW w:w="1134" w:type="dxa"/>
            <w:vAlign w:val="center"/>
          </w:tcPr>
          <w:p w14:paraId="4616E594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Europska banka za obnovu i razvoj</w:t>
            </w:r>
          </w:p>
        </w:tc>
        <w:tc>
          <w:tcPr>
            <w:tcW w:w="1275" w:type="dxa"/>
            <w:vAlign w:val="center"/>
          </w:tcPr>
          <w:p w14:paraId="77722964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Ministarstvo financija</w:t>
            </w:r>
          </w:p>
        </w:tc>
        <w:tc>
          <w:tcPr>
            <w:tcW w:w="1201" w:type="dxa"/>
            <w:vAlign w:val="center"/>
          </w:tcPr>
          <w:p w14:paraId="71AADE3B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Zagrebačka banka d.d.</w:t>
            </w:r>
          </w:p>
        </w:tc>
        <w:tc>
          <w:tcPr>
            <w:tcW w:w="992" w:type="dxa"/>
          </w:tcPr>
          <w:p w14:paraId="431C75D8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Porsche leasing d.o.o. Zagreb</w:t>
            </w:r>
          </w:p>
        </w:tc>
        <w:tc>
          <w:tcPr>
            <w:tcW w:w="1134" w:type="dxa"/>
            <w:vAlign w:val="center"/>
          </w:tcPr>
          <w:p w14:paraId="35E1B56A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 xml:space="preserve">Erste </w:t>
            </w:r>
            <w:proofErr w:type="spellStart"/>
            <w:r w:rsidRPr="00057EB3">
              <w:rPr>
                <w:rFonts w:ascii="Arial Narrow" w:hAnsi="Arial Narrow"/>
                <w:sz w:val="14"/>
                <w:szCs w:val="14"/>
              </w:rPr>
              <w:t>bank</w:t>
            </w:r>
            <w:proofErr w:type="spellEnd"/>
            <w:r w:rsidRPr="00057EB3">
              <w:rPr>
                <w:rFonts w:ascii="Arial Narrow" w:hAnsi="Arial Narrow"/>
                <w:sz w:val="14"/>
                <w:szCs w:val="14"/>
              </w:rPr>
              <w:t xml:space="preserve"> d.d.</w:t>
            </w:r>
          </w:p>
        </w:tc>
        <w:tc>
          <w:tcPr>
            <w:tcW w:w="1134" w:type="dxa"/>
            <w:vAlign w:val="center"/>
          </w:tcPr>
          <w:p w14:paraId="2EF96419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 xml:space="preserve">OTP banka </w:t>
            </w:r>
            <w:proofErr w:type="spellStart"/>
            <w:r>
              <w:rPr>
                <w:rFonts w:ascii="Arial Narrow" w:hAnsi="Arial Narrow"/>
                <w:sz w:val="14"/>
                <w:szCs w:val="14"/>
              </w:rPr>
              <w:t>d.d</w:t>
            </w:r>
            <w:proofErr w:type="spellEnd"/>
          </w:p>
        </w:tc>
        <w:tc>
          <w:tcPr>
            <w:tcW w:w="1134" w:type="dxa"/>
            <w:vAlign w:val="center"/>
          </w:tcPr>
          <w:p w14:paraId="3081DC97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UniCredit Leasing</w:t>
            </w:r>
          </w:p>
          <w:p w14:paraId="00F8479A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Croatia d.o.o.</w:t>
            </w:r>
          </w:p>
        </w:tc>
        <w:tc>
          <w:tcPr>
            <w:tcW w:w="1276" w:type="dxa"/>
            <w:vAlign w:val="center"/>
          </w:tcPr>
          <w:p w14:paraId="4FDFA201" w14:textId="77777777" w:rsidR="002E5E84" w:rsidRPr="00D2746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D27463">
              <w:rPr>
                <w:rFonts w:ascii="Arial Narrow" w:hAnsi="Arial Narrow"/>
                <w:sz w:val="14"/>
                <w:szCs w:val="14"/>
              </w:rPr>
              <w:t>UniCredit Leasing</w:t>
            </w:r>
          </w:p>
          <w:p w14:paraId="5156F002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D27463">
              <w:rPr>
                <w:rFonts w:ascii="Arial Narrow" w:hAnsi="Arial Narrow"/>
                <w:sz w:val="14"/>
                <w:szCs w:val="14"/>
              </w:rPr>
              <w:t>Croatia d.o.o.</w:t>
            </w:r>
          </w:p>
        </w:tc>
        <w:tc>
          <w:tcPr>
            <w:tcW w:w="1134" w:type="dxa"/>
            <w:vAlign w:val="center"/>
          </w:tcPr>
          <w:p w14:paraId="0F425465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66155">
              <w:rPr>
                <w:rFonts w:ascii="Arial Narrow" w:hAnsi="Arial Narrow"/>
                <w:sz w:val="14"/>
                <w:szCs w:val="14"/>
              </w:rPr>
              <w:t>Porsche leasing d.o.o. Zagreb</w:t>
            </w:r>
          </w:p>
        </w:tc>
        <w:tc>
          <w:tcPr>
            <w:tcW w:w="1125" w:type="dxa"/>
            <w:vAlign w:val="center"/>
          </w:tcPr>
          <w:p w14:paraId="7EAC6E18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A663D1">
              <w:rPr>
                <w:rFonts w:ascii="Arial Narrow" w:hAnsi="Arial Narrow"/>
                <w:sz w:val="14"/>
                <w:szCs w:val="14"/>
              </w:rPr>
              <w:t>Hrvatska poštanska banka d.o.o.</w:t>
            </w:r>
          </w:p>
        </w:tc>
      </w:tr>
      <w:tr w:rsidR="002E5E84" w:rsidRPr="004D18EE" w14:paraId="7AECAC20" w14:textId="77777777" w:rsidTr="00955804">
        <w:trPr>
          <w:trHeight w:val="503"/>
          <w:jc w:val="center"/>
        </w:trPr>
        <w:tc>
          <w:tcPr>
            <w:tcW w:w="494" w:type="dxa"/>
            <w:vAlign w:val="center"/>
          </w:tcPr>
          <w:p w14:paraId="3BF81E8D" w14:textId="77777777" w:rsidR="002E5E84" w:rsidRPr="00CB7D72" w:rsidRDefault="002E5E84" w:rsidP="009558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559" w:type="dxa"/>
            <w:vAlign w:val="center"/>
          </w:tcPr>
          <w:p w14:paraId="38B8EC60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Adresa</w:t>
            </w:r>
          </w:p>
        </w:tc>
        <w:tc>
          <w:tcPr>
            <w:tcW w:w="1133" w:type="dxa"/>
            <w:vAlign w:val="center"/>
          </w:tcPr>
          <w:p w14:paraId="295100F5" w14:textId="77777777" w:rsidR="002E5E84" w:rsidRPr="00196CCB" w:rsidRDefault="002E5E84" w:rsidP="00955804">
            <w:pPr>
              <w:jc w:val="center"/>
              <w:rPr>
                <w:rFonts w:ascii="Arial Narrow" w:hAnsi="Arial Narrow"/>
                <w:color w:val="FF0000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Katančićeva 5, Zagreb</w:t>
            </w:r>
          </w:p>
        </w:tc>
        <w:tc>
          <w:tcPr>
            <w:tcW w:w="1134" w:type="dxa"/>
            <w:vAlign w:val="center"/>
          </w:tcPr>
          <w:p w14:paraId="239E87EE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 xml:space="preserve">One Exchange </w:t>
            </w:r>
            <w:proofErr w:type="spellStart"/>
            <w:r w:rsidRPr="00057EB3">
              <w:rPr>
                <w:rFonts w:ascii="Arial Narrow" w:hAnsi="Arial Narrow"/>
                <w:sz w:val="14"/>
                <w:szCs w:val="14"/>
              </w:rPr>
              <w:t>Square</w:t>
            </w:r>
            <w:proofErr w:type="spellEnd"/>
            <w:r w:rsidRPr="00057EB3">
              <w:rPr>
                <w:rFonts w:ascii="Arial Narrow" w:hAnsi="Arial Narrow"/>
                <w:sz w:val="14"/>
                <w:szCs w:val="14"/>
              </w:rPr>
              <w:t>, London</w:t>
            </w:r>
          </w:p>
        </w:tc>
        <w:tc>
          <w:tcPr>
            <w:tcW w:w="1275" w:type="dxa"/>
            <w:vAlign w:val="center"/>
          </w:tcPr>
          <w:p w14:paraId="13D16F89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Katančićeva 5, Zagreb</w:t>
            </w:r>
          </w:p>
        </w:tc>
        <w:tc>
          <w:tcPr>
            <w:tcW w:w="1201" w:type="dxa"/>
            <w:vAlign w:val="center"/>
          </w:tcPr>
          <w:p w14:paraId="64B0857A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Paromlinska 2, Zagreb</w:t>
            </w:r>
          </w:p>
        </w:tc>
        <w:tc>
          <w:tcPr>
            <w:tcW w:w="992" w:type="dxa"/>
            <w:vAlign w:val="center"/>
          </w:tcPr>
          <w:p w14:paraId="62FD87B0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Velimira Škorpika 21, Zagreb</w:t>
            </w:r>
          </w:p>
        </w:tc>
        <w:tc>
          <w:tcPr>
            <w:tcW w:w="1134" w:type="dxa"/>
            <w:vAlign w:val="center"/>
          </w:tcPr>
          <w:p w14:paraId="334B5A22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6CCD931B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Poljana 5,</w:t>
            </w:r>
          </w:p>
          <w:p w14:paraId="25915AF6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Šibenik</w:t>
            </w:r>
          </w:p>
          <w:p w14:paraId="545B556D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EE90A11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Domovinskog rata 3, Zadar</w:t>
            </w:r>
          </w:p>
        </w:tc>
        <w:tc>
          <w:tcPr>
            <w:tcW w:w="1134" w:type="dxa"/>
            <w:vAlign w:val="center"/>
          </w:tcPr>
          <w:p w14:paraId="5D34155A" w14:textId="77777777" w:rsidR="002E5E84" w:rsidRPr="00D2746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proofErr w:type="spellStart"/>
            <w:r w:rsidRPr="00D27463">
              <w:rPr>
                <w:rFonts w:ascii="Arial Narrow" w:hAnsi="Arial Narrow"/>
                <w:sz w:val="14"/>
                <w:szCs w:val="14"/>
              </w:rPr>
              <w:t>Heinzelova</w:t>
            </w:r>
            <w:proofErr w:type="spellEnd"/>
            <w:r w:rsidRPr="00D27463">
              <w:rPr>
                <w:rFonts w:ascii="Arial Narrow" w:hAnsi="Arial Narrow"/>
                <w:sz w:val="14"/>
                <w:szCs w:val="14"/>
              </w:rPr>
              <w:t xml:space="preserve"> 33,</w:t>
            </w:r>
          </w:p>
          <w:p w14:paraId="3223FC1B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D27463">
              <w:rPr>
                <w:rFonts w:ascii="Arial Narrow" w:hAnsi="Arial Narrow"/>
                <w:sz w:val="14"/>
                <w:szCs w:val="14"/>
              </w:rPr>
              <w:t>Zagreb</w:t>
            </w:r>
          </w:p>
        </w:tc>
        <w:tc>
          <w:tcPr>
            <w:tcW w:w="1276" w:type="dxa"/>
            <w:vAlign w:val="center"/>
          </w:tcPr>
          <w:p w14:paraId="298B6C8E" w14:textId="77777777" w:rsidR="002E5E84" w:rsidRPr="00D2746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proofErr w:type="spellStart"/>
            <w:r w:rsidRPr="00D27463">
              <w:rPr>
                <w:rFonts w:ascii="Arial Narrow" w:hAnsi="Arial Narrow"/>
                <w:sz w:val="14"/>
                <w:szCs w:val="14"/>
              </w:rPr>
              <w:t>Heinzelova</w:t>
            </w:r>
            <w:proofErr w:type="spellEnd"/>
            <w:r w:rsidRPr="00D27463">
              <w:rPr>
                <w:rFonts w:ascii="Arial Narrow" w:hAnsi="Arial Narrow"/>
                <w:sz w:val="14"/>
                <w:szCs w:val="14"/>
              </w:rPr>
              <w:t xml:space="preserve"> 33,</w:t>
            </w:r>
          </w:p>
          <w:p w14:paraId="64D047C5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D27463">
              <w:rPr>
                <w:rFonts w:ascii="Arial Narrow" w:hAnsi="Arial Narrow"/>
                <w:sz w:val="14"/>
                <w:szCs w:val="14"/>
              </w:rPr>
              <w:t>Zagreb</w:t>
            </w:r>
          </w:p>
        </w:tc>
        <w:tc>
          <w:tcPr>
            <w:tcW w:w="1134" w:type="dxa"/>
            <w:vAlign w:val="center"/>
          </w:tcPr>
          <w:p w14:paraId="255E35A6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314B66">
              <w:rPr>
                <w:rFonts w:ascii="Arial Narrow" w:hAnsi="Arial Narrow"/>
                <w:sz w:val="14"/>
                <w:szCs w:val="14"/>
              </w:rPr>
              <w:t>Velimira Škorpika 21, Zagreb</w:t>
            </w:r>
          </w:p>
        </w:tc>
        <w:tc>
          <w:tcPr>
            <w:tcW w:w="1125" w:type="dxa"/>
            <w:vAlign w:val="center"/>
          </w:tcPr>
          <w:p w14:paraId="2A3CD60E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proofErr w:type="spellStart"/>
            <w:r w:rsidRPr="00A663D1">
              <w:rPr>
                <w:rFonts w:ascii="Arial Narrow" w:hAnsi="Arial Narrow"/>
                <w:sz w:val="14"/>
                <w:szCs w:val="14"/>
              </w:rPr>
              <w:t>Jurišićeva</w:t>
            </w:r>
            <w:proofErr w:type="spellEnd"/>
            <w:r w:rsidRPr="00A663D1">
              <w:rPr>
                <w:rFonts w:ascii="Arial Narrow" w:hAnsi="Arial Narrow"/>
                <w:sz w:val="14"/>
                <w:szCs w:val="14"/>
              </w:rPr>
              <w:t xml:space="preserve"> 4, Zagreb</w:t>
            </w:r>
          </w:p>
        </w:tc>
      </w:tr>
      <w:tr w:rsidR="002E5E84" w:rsidRPr="004D18EE" w14:paraId="3737175A" w14:textId="77777777" w:rsidTr="00955804">
        <w:trPr>
          <w:cantSplit/>
          <w:trHeight w:val="457"/>
          <w:jc w:val="center"/>
        </w:trPr>
        <w:tc>
          <w:tcPr>
            <w:tcW w:w="494" w:type="dxa"/>
            <w:shd w:val="clear" w:color="auto" w:fill="E0E0E0"/>
            <w:vAlign w:val="center"/>
          </w:tcPr>
          <w:p w14:paraId="64944E0B" w14:textId="77777777" w:rsidR="002E5E84" w:rsidRPr="004D18EE" w:rsidRDefault="002E5E84" w:rsidP="00955804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4D18EE">
              <w:rPr>
                <w:rFonts w:ascii="Arial Narrow" w:hAnsi="Arial Narrow"/>
                <w:b/>
                <w:bCs/>
                <w:sz w:val="22"/>
                <w:szCs w:val="22"/>
              </w:rPr>
              <w:t>III.</w:t>
            </w:r>
          </w:p>
        </w:tc>
        <w:tc>
          <w:tcPr>
            <w:tcW w:w="13106" w:type="dxa"/>
            <w:gridSpan w:val="11"/>
            <w:shd w:val="clear" w:color="auto" w:fill="E0E0E0"/>
            <w:vAlign w:val="center"/>
          </w:tcPr>
          <w:p w14:paraId="2882F71B" w14:textId="77777777" w:rsidR="002E5E84" w:rsidRPr="00196CCB" w:rsidRDefault="002E5E84" w:rsidP="00955804">
            <w:pPr>
              <w:jc w:val="center"/>
              <w:rPr>
                <w:rFonts w:ascii="Arial Narrow" w:hAnsi="Arial Narrow"/>
                <w:b/>
                <w:bCs/>
                <w:color w:val="FF0000"/>
              </w:rPr>
            </w:pPr>
            <w:r w:rsidRPr="004D18EE">
              <w:rPr>
                <w:rFonts w:ascii="Arial Narrow" w:hAnsi="Arial Narrow"/>
                <w:b/>
                <w:bCs/>
              </w:rPr>
              <w:t>Podaci o zaduženju/jamstvu/suglasnosti</w:t>
            </w:r>
          </w:p>
        </w:tc>
        <w:tc>
          <w:tcPr>
            <w:tcW w:w="1125" w:type="dxa"/>
            <w:shd w:val="clear" w:color="auto" w:fill="E0E0E0"/>
            <w:vAlign w:val="center"/>
          </w:tcPr>
          <w:p w14:paraId="434E8AFE" w14:textId="77777777" w:rsidR="002E5E84" w:rsidRPr="004D18EE" w:rsidRDefault="002E5E84" w:rsidP="00955804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2E5E84" w:rsidRPr="004D18EE" w14:paraId="49E89AA2" w14:textId="77777777" w:rsidTr="00955804">
        <w:trPr>
          <w:trHeight w:val="793"/>
          <w:jc w:val="center"/>
        </w:trPr>
        <w:tc>
          <w:tcPr>
            <w:tcW w:w="494" w:type="dxa"/>
            <w:vAlign w:val="center"/>
          </w:tcPr>
          <w:p w14:paraId="5787B2CF" w14:textId="77777777" w:rsidR="002E5E84" w:rsidRPr="00CB7D72" w:rsidRDefault="002E5E84" w:rsidP="009558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559" w:type="dxa"/>
            <w:vAlign w:val="center"/>
          </w:tcPr>
          <w:p w14:paraId="0BE3843F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Vrsta zaduženja</w:t>
            </w:r>
          </w:p>
        </w:tc>
        <w:tc>
          <w:tcPr>
            <w:tcW w:w="1133" w:type="dxa"/>
            <w:vAlign w:val="center"/>
          </w:tcPr>
          <w:p w14:paraId="32551E95" w14:textId="77777777" w:rsidR="002E5E84" w:rsidRPr="00057EB3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  <w:highlight w:val="lightGray"/>
              </w:rPr>
              <w:t>a)</w:t>
            </w:r>
            <w:r w:rsidRPr="00057EB3">
              <w:rPr>
                <w:rFonts w:ascii="Arial Narrow" w:hAnsi="Arial Narrow"/>
                <w:sz w:val="14"/>
                <w:szCs w:val="14"/>
              </w:rPr>
              <w:t xml:space="preserve"> zaduženje</w:t>
            </w:r>
          </w:p>
          <w:p w14:paraId="06830EBA" w14:textId="77777777" w:rsidR="002E5E84" w:rsidRPr="00057EB3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b) jamstvo</w:t>
            </w:r>
            <w:r w:rsidRPr="00057EB3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6CD8ABD1" w14:textId="77777777" w:rsidR="002E5E84" w:rsidRPr="00196CCB" w:rsidRDefault="002E5E84" w:rsidP="00955804">
            <w:pPr>
              <w:rPr>
                <w:rFonts w:ascii="Arial Narrow" w:hAnsi="Arial Narrow"/>
                <w:color w:val="FF0000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c) suglasnost</w:t>
            </w:r>
            <w:r w:rsidRPr="00057EB3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134" w:type="dxa"/>
            <w:vAlign w:val="center"/>
          </w:tcPr>
          <w:p w14:paraId="4F445E3F" w14:textId="77777777" w:rsidR="002E5E84" w:rsidRPr="00057EB3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14:paraId="0CE07154" w14:textId="77777777" w:rsidR="002E5E84" w:rsidRPr="00057EB3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b) jamstvo</w:t>
            </w:r>
            <w:r w:rsidRPr="00057EB3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19686036" w14:textId="77777777" w:rsidR="002E5E84" w:rsidRPr="00057EB3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  <w:highlight w:val="lightGray"/>
              </w:rPr>
              <w:t>c)</w:t>
            </w:r>
            <w:r w:rsidRPr="00057EB3">
              <w:rPr>
                <w:rFonts w:ascii="Arial Narrow" w:hAnsi="Arial Narrow"/>
                <w:sz w:val="14"/>
                <w:szCs w:val="14"/>
              </w:rPr>
              <w:t xml:space="preserve"> suglasnost</w:t>
            </w:r>
            <w:r w:rsidRPr="00057EB3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275" w:type="dxa"/>
            <w:vAlign w:val="center"/>
          </w:tcPr>
          <w:p w14:paraId="543FB00A" w14:textId="77777777" w:rsidR="002E5E84" w:rsidRPr="00057EB3" w:rsidRDefault="002E5E84" w:rsidP="00955804">
            <w:pPr>
              <w:rPr>
                <w:rFonts w:ascii="Arial Narrow" w:hAnsi="Arial Narrow"/>
                <w:sz w:val="14"/>
                <w:szCs w:val="14"/>
                <w:highlight w:val="lightGray"/>
              </w:rPr>
            </w:pPr>
          </w:p>
          <w:p w14:paraId="2A5140DB" w14:textId="77777777" w:rsidR="002E5E84" w:rsidRPr="00E65341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E65341">
              <w:rPr>
                <w:rFonts w:ascii="Arial Narrow" w:hAnsi="Arial Narrow"/>
                <w:sz w:val="14"/>
                <w:szCs w:val="14"/>
                <w:highlight w:val="lightGray"/>
              </w:rPr>
              <w:t>a)</w:t>
            </w:r>
            <w:r w:rsidRPr="00E65341">
              <w:rPr>
                <w:rFonts w:ascii="Arial Narrow" w:hAnsi="Arial Narrow"/>
                <w:sz w:val="14"/>
                <w:szCs w:val="14"/>
              </w:rPr>
              <w:t xml:space="preserve"> zaduženje</w:t>
            </w:r>
          </w:p>
          <w:p w14:paraId="0A31E781" w14:textId="77777777" w:rsidR="002E5E84" w:rsidRPr="00E65341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E65341">
              <w:rPr>
                <w:rFonts w:ascii="Arial Narrow" w:hAnsi="Arial Narrow"/>
                <w:sz w:val="14"/>
                <w:szCs w:val="14"/>
              </w:rPr>
              <w:t>b) jamstvo</w:t>
            </w:r>
            <w:r w:rsidRPr="00E65341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378B0074" w14:textId="77777777" w:rsidR="002E5E84" w:rsidRPr="00057EB3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E65341">
              <w:rPr>
                <w:rFonts w:ascii="Arial Narrow" w:hAnsi="Arial Narrow"/>
                <w:sz w:val="14"/>
                <w:szCs w:val="14"/>
              </w:rPr>
              <w:t>c) suglasnost</w:t>
            </w:r>
            <w:r w:rsidRPr="00E65341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201" w:type="dxa"/>
            <w:vAlign w:val="center"/>
          </w:tcPr>
          <w:p w14:paraId="6A9D2BA5" w14:textId="77777777" w:rsidR="002E5E84" w:rsidRPr="00057EB3" w:rsidRDefault="002E5E84" w:rsidP="00955804">
            <w:pPr>
              <w:rPr>
                <w:rFonts w:ascii="Arial Narrow" w:hAnsi="Arial Narrow"/>
                <w:sz w:val="14"/>
                <w:szCs w:val="14"/>
                <w:highlight w:val="lightGray"/>
              </w:rPr>
            </w:pPr>
          </w:p>
          <w:p w14:paraId="2AA03A0D" w14:textId="77777777" w:rsidR="002E5E84" w:rsidRPr="00057EB3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  <w:highlight w:val="lightGray"/>
              </w:rPr>
              <w:t>a)</w:t>
            </w:r>
            <w:r w:rsidRPr="00057EB3">
              <w:rPr>
                <w:rFonts w:ascii="Arial Narrow" w:hAnsi="Arial Narrow"/>
                <w:sz w:val="14"/>
                <w:szCs w:val="14"/>
              </w:rPr>
              <w:t xml:space="preserve"> zaduženje</w:t>
            </w:r>
          </w:p>
          <w:p w14:paraId="5FDFC7C8" w14:textId="77777777" w:rsidR="002E5E84" w:rsidRPr="00057EB3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b) jamstvo</w:t>
            </w:r>
            <w:r w:rsidRPr="00057EB3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2700334D" w14:textId="77777777" w:rsidR="002E5E84" w:rsidRPr="00057EB3" w:rsidRDefault="002E5E84" w:rsidP="00955804">
            <w:pPr>
              <w:rPr>
                <w:rFonts w:ascii="Arial Narrow" w:hAnsi="Arial Narrow"/>
                <w:sz w:val="14"/>
                <w:szCs w:val="14"/>
                <w:highlight w:val="lightGray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c) suglasnost</w:t>
            </w:r>
            <w:r w:rsidRPr="00057EB3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992" w:type="dxa"/>
            <w:vAlign w:val="center"/>
          </w:tcPr>
          <w:p w14:paraId="4DBCDD2D" w14:textId="77777777" w:rsidR="002E5E84" w:rsidRPr="00057EB3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</w:p>
          <w:p w14:paraId="617DD6C5" w14:textId="77777777" w:rsidR="002E5E84" w:rsidRPr="00057EB3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14:paraId="33A53216" w14:textId="77777777" w:rsidR="002E5E84" w:rsidRPr="00057EB3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b) jamstvo</w:t>
            </w:r>
            <w:r w:rsidRPr="00057EB3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637F4CC2" w14:textId="77777777" w:rsidR="002E5E84" w:rsidRPr="00057EB3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  <w:highlight w:val="lightGray"/>
              </w:rPr>
              <w:t>c)</w:t>
            </w:r>
            <w:r w:rsidRPr="00057EB3">
              <w:rPr>
                <w:rFonts w:ascii="Arial Narrow" w:hAnsi="Arial Narrow"/>
                <w:sz w:val="14"/>
                <w:szCs w:val="14"/>
              </w:rPr>
              <w:t xml:space="preserve"> suglasnost</w:t>
            </w:r>
          </w:p>
        </w:tc>
        <w:tc>
          <w:tcPr>
            <w:tcW w:w="1134" w:type="dxa"/>
            <w:vAlign w:val="center"/>
          </w:tcPr>
          <w:p w14:paraId="25B0955B" w14:textId="77777777" w:rsidR="002E5E84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</w:p>
          <w:p w14:paraId="025E8699" w14:textId="77777777" w:rsidR="002E5E84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</w:p>
          <w:p w14:paraId="7F5E5A71" w14:textId="77777777" w:rsidR="002E5E84" w:rsidRPr="00057EB3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14:paraId="61C0B077" w14:textId="77777777" w:rsidR="002E5E84" w:rsidRPr="00057EB3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b) jamstvo</w:t>
            </w:r>
            <w:r w:rsidRPr="00057EB3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383EA91C" w14:textId="77777777" w:rsidR="002E5E84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  <w:highlight w:val="lightGray"/>
              </w:rPr>
              <w:t>c)</w:t>
            </w:r>
            <w:r w:rsidRPr="00057EB3">
              <w:rPr>
                <w:rFonts w:ascii="Arial Narrow" w:hAnsi="Arial Narrow"/>
                <w:sz w:val="14"/>
                <w:szCs w:val="14"/>
              </w:rPr>
              <w:t xml:space="preserve"> suglasnost</w:t>
            </w:r>
          </w:p>
          <w:p w14:paraId="56EA75E1" w14:textId="77777777" w:rsidR="002E5E84" w:rsidRPr="00057EB3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BB9295A" w14:textId="77777777" w:rsidR="002E5E84" w:rsidRPr="004A4807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4A4807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14:paraId="09746220" w14:textId="77777777" w:rsidR="002E5E84" w:rsidRPr="004A4807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4A4807">
              <w:rPr>
                <w:rFonts w:ascii="Arial Narrow" w:hAnsi="Arial Narrow"/>
                <w:sz w:val="14"/>
                <w:szCs w:val="14"/>
              </w:rPr>
              <w:t>b) jamstvo</w:t>
            </w:r>
            <w:r w:rsidRPr="004A4807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50E525FD" w14:textId="77777777" w:rsidR="002E5E84" w:rsidRPr="00057EB3" w:rsidRDefault="002E5E84" w:rsidP="00955804">
            <w:pPr>
              <w:rPr>
                <w:rFonts w:ascii="Arial Narrow" w:hAnsi="Arial Narrow"/>
                <w:sz w:val="14"/>
                <w:szCs w:val="14"/>
                <w:highlight w:val="lightGray"/>
              </w:rPr>
            </w:pPr>
            <w:r w:rsidRPr="00BB57EB">
              <w:rPr>
                <w:rFonts w:ascii="Arial Narrow" w:hAnsi="Arial Narrow"/>
                <w:color w:val="808080"/>
                <w:sz w:val="14"/>
                <w:szCs w:val="14"/>
                <w:highlight w:val="darkGray"/>
              </w:rPr>
              <w:t>c)</w:t>
            </w:r>
            <w:r w:rsidRPr="004A4807">
              <w:rPr>
                <w:rFonts w:ascii="Arial Narrow" w:hAnsi="Arial Narrow"/>
                <w:sz w:val="14"/>
                <w:szCs w:val="14"/>
              </w:rPr>
              <w:t xml:space="preserve"> suglasnost</w:t>
            </w:r>
            <w:r w:rsidRPr="004A4807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134" w:type="dxa"/>
            <w:vAlign w:val="center"/>
          </w:tcPr>
          <w:p w14:paraId="01EF35E1" w14:textId="77777777" w:rsidR="002E5E84" w:rsidRPr="00057EB3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14:paraId="50F2997B" w14:textId="77777777" w:rsidR="002E5E84" w:rsidRPr="00057EB3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864676">
              <w:rPr>
                <w:rFonts w:ascii="Arial Narrow" w:hAnsi="Arial Narrow"/>
                <w:sz w:val="14"/>
                <w:szCs w:val="14"/>
              </w:rPr>
              <w:t>b)</w:t>
            </w:r>
            <w:r w:rsidRPr="00057EB3">
              <w:rPr>
                <w:rFonts w:ascii="Arial Narrow" w:hAnsi="Arial Narrow"/>
                <w:sz w:val="14"/>
                <w:szCs w:val="14"/>
              </w:rPr>
              <w:t xml:space="preserve"> jamstvo</w:t>
            </w:r>
            <w:r w:rsidRPr="00057EB3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05F6EBFD" w14:textId="77777777" w:rsidR="002E5E84" w:rsidRPr="00057EB3" w:rsidRDefault="002E5E84" w:rsidP="00955804">
            <w:pPr>
              <w:rPr>
                <w:rFonts w:ascii="Arial Narrow" w:hAnsi="Arial Narrow"/>
                <w:sz w:val="14"/>
                <w:szCs w:val="14"/>
                <w:highlight w:val="lightGray"/>
              </w:rPr>
            </w:pPr>
            <w:r w:rsidRPr="00FE4A82">
              <w:rPr>
                <w:rFonts w:ascii="Arial Narrow" w:hAnsi="Arial Narrow"/>
                <w:sz w:val="14"/>
                <w:szCs w:val="14"/>
                <w:highlight w:val="darkGray"/>
              </w:rPr>
              <w:t>c)</w:t>
            </w:r>
            <w:r w:rsidRPr="00057EB3">
              <w:rPr>
                <w:rFonts w:ascii="Arial Narrow" w:hAnsi="Arial Narrow"/>
                <w:sz w:val="14"/>
                <w:szCs w:val="14"/>
              </w:rPr>
              <w:t xml:space="preserve"> suglasnost</w:t>
            </w:r>
            <w:r w:rsidRPr="00057EB3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276" w:type="dxa"/>
            <w:vAlign w:val="center"/>
          </w:tcPr>
          <w:p w14:paraId="6CC80D64" w14:textId="77777777" w:rsidR="002E5E84" w:rsidRPr="00057EB3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14:paraId="51B6B647" w14:textId="77777777" w:rsidR="002E5E84" w:rsidRPr="00057EB3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864676">
              <w:rPr>
                <w:rFonts w:ascii="Arial Narrow" w:hAnsi="Arial Narrow"/>
                <w:sz w:val="14"/>
                <w:szCs w:val="14"/>
              </w:rPr>
              <w:t>b)</w:t>
            </w:r>
            <w:r w:rsidRPr="00057EB3">
              <w:rPr>
                <w:rFonts w:ascii="Arial Narrow" w:hAnsi="Arial Narrow"/>
                <w:sz w:val="14"/>
                <w:szCs w:val="14"/>
              </w:rPr>
              <w:t xml:space="preserve"> jamstvo</w:t>
            </w:r>
            <w:r w:rsidRPr="00057EB3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697BB2DC" w14:textId="77777777" w:rsidR="002E5E84" w:rsidRPr="00057EB3" w:rsidRDefault="002E5E84" w:rsidP="00955804">
            <w:pPr>
              <w:rPr>
                <w:rFonts w:ascii="Arial Narrow" w:hAnsi="Arial Narrow"/>
                <w:sz w:val="14"/>
                <w:szCs w:val="14"/>
                <w:highlight w:val="lightGray"/>
              </w:rPr>
            </w:pPr>
            <w:r w:rsidRPr="00FE4A82">
              <w:rPr>
                <w:rFonts w:ascii="Arial Narrow" w:hAnsi="Arial Narrow"/>
                <w:sz w:val="14"/>
                <w:szCs w:val="14"/>
                <w:highlight w:val="darkGray"/>
              </w:rPr>
              <w:t>c)</w:t>
            </w:r>
            <w:r w:rsidRPr="00057EB3">
              <w:rPr>
                <w:rFonts w:ascii="Arial Narrow" w:hAnsi="Arial Narrow"/>
                <w:sz w:val="14"/>
                <w:szCs w:val="14"/>
              </w:rPr>
              <w:t xml:space="preserve"> suglasnost</w:t>
            </w:r>
            <w:r w:rsidRPr="00057EB3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134" w:type="dxa"/>
            <w:vAlign w:val="center"/>
          </w:tcPr>
          <w:p w14:paraId="49897F6F" w14:textId="77777777" w:rsidR="002E5E84" w:rsidRPr="006E77B6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</w:p>
          <w:p w14:paraId="3AEA932D" w14:textId="77777777" w:rsidR="002E5E84" w:rsidRPr="006E77B6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6E77B6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14:paraId="541CF49F" w14:textId="77777777" w:rsidR="002E5E84" w:rsidRPr="006E77B6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6E77B6">
              <w:rPr>
                <w:rFonts w:ascii="Arial Narrow" w:hAnsi="Arial Narrow"/>
                <w:sz w:val="14"/>
                <w:szCs w:val="14"/>
              </w:rPr>
              <w:t>b) jamstvo</w:t>
            </w:r>
            <w:r w:rsidRPr="006E77B6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75E15857" w14:textId="77777777" w:rsidR="002E5E84" w:rsidRPr="00057EB3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266155">
              <w:rPr>
                <w:rFonts w:ascii="Arial Narrow" w:hAnsi="Arial Narrow"/>
                <w:sz w:val="14"/>
                <w:szCs w:val="14"/>
                <w:highlight w:val="darkGray"/>
              </w:rPr>
              <w:t>c)</w:t>
            </w:r>
            <w:r w:rsidRPr="006E77B6">
              <w:rPr>
                <w:rFonts w:ascii="Arial Narrow" w:hAnsi="Arial Narrow"/>
                <w:sz w:val="14"/>
                <w:szCs w:val="14"/>
              </w:rPr>
              <w:t xml:space="preserve"> suglasnost</w:t>
            </w:r>
            <w:r w:rsidRPr="006E77B6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125" w:type="dxa"/>
            <w:vAlign w:val="center"/>
          </w:tcPr>
          <w:p w14:paraId="610706FA" w14:textId="77777777" w:rsidR="002E5E84" w:rsidRPr="00BC57B5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6B119F">
              <w:rPr>
                <w:rFonts w:ascii="Arial Narrow" w:hAnsi="Arial Narrow"/>
                <w:sz w:val="14"/>
                <w:szCs w:val="14"/>
                <w:highlight w:val="darkGray"/>
              </w:rPr>
              <w:t>a)</w:t>
            </w:r>
            <w:r w:rsidRPr="00BC57B5">
              <w:rPr>
                <w:rFonts w:ascii="Arial Narrow" w:hAnsi="Arial Narrow"/>
                <w:sz w:val="14"/>
                <w:szCs w:val="14"/>
              </w:rPr>
              <w:t xml:space="preserve"> zaduženje</w:t>
            </w:r>
          </w:p>
          <w:p w14:paraId="65A38AF2" w14:textId="77777777" w:rsidR="002E5E84" w:rsidRPr="00BC57B5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b) jamstvo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4E1655DB" w14:textId="77777777" w:rsidR="002E5E84" w:rsidRPr="00057EB3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c) suglasnost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</w:tr>
      <w:tr w:rsidR="002E5E84" w:rsidRPr="004D18EE" w14:paraId="6945C98C" w14:textId="77777777" w:rsidTr="00955804">
        <w:trPr>
          <w:trHeight w:val="493"/>
          <w:jc w:val="center"/>
        </w:trPr>
        <w:tc>
          <w:tcPr>
            <w:tcW w:w="494" w:type="dxa"/>
            <w:vAlign w:val="center"/>
          </w:tcPr>
          <w:p w14:paraId="7B811E27" w14:textId="77777777" w:rsidR="002E5E84" w:rsidRPr="00CB7D72" w:rsidRDefault="002E5E84" w:rsidP="009558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559" w:type="dxa"/>
            <w:vAlign w:val="center"/>
          </w:tcPr>
          <w:p w14:paraId="236EAE30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Namjena *</w:t>
            </w:r>
            <w:r w:rsidRPr="00057EB3"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4</w:t>
            </w:r>
          </w:p>
          <w:p w14:paraId="681D3031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33" w:type="dxa"/>
            <w:vAlign w:val="center"/>
          </w:tcPr>
          <w:p w14:paraId="42CEAFF4" w14:textId="77777777" w:rsidR="002E5E84" w:rsidRPr="00196CCB" w:rsidRDefault="002E5E84" w:rsidP="00955804">
            <w:pPr>
              <w:jc w:val="center"/>
              <w:rPr>
                <w:rFonts w:ascii="Arial Narrow" w:hAnsi="Arial Narrow"/>
                <w:color w:val="FF0000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Izgradnja RCGO</w:t>
            </w:r>
            <w:r w:rsidRPr="00057EB3">
              <w:rPr>
                <w:rFonts w:ascii="Arial Narrow" w:hAnsi="Arial Narrow"/>
                <w:b/>
                <w:sz w:val="14"/>
                <w:szCs w:val="14"/>
              </w:rPr>
              <w:t>*</w:t>
            </w:r>
            <w:r w:rsidRPr="00057EB3"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4</w:t>
            </w:r>
            <w:r w:rsidRPr="00057EB3">
              <w:rPr>
                <w:rFonts w:ascii="Arial Narrow" w:hAnsi="Arial Narrow"/>
                <w:sz w:val="14"/>
                <w:szCs w:val="14"/>
              </w:rPr>
              <w:t xml:space="preserve"> </w:t>
            </w:r>
            <w:proofErr w:type="spellStart"/>
            <w:r w:rsidRPr="00057EB3">
              <w:rPr>
                <w:rFonts w:ascii="Arial Narrow" w:hAnsi="Arial Narrow"/>
                <w:sz w:val="14"/>
                <w:szCs w:val="14"/>
              </w:rPr>
              <w:t>Bikarac</w:t>
            </w:r>
            <w:proofErr w:type="spellEnd"/>
            <w:r>
              <w:rPr>
                <w:rFonts w:ascii="Arial Narrow" w:hAnsi="Arial Narrow"/>
                <w:sz w:val="14"/>
                <w:szCs w:val="14"/>
              </w:rPr>
              <w:t xml:space="preserve"> I. faza</w:t>
            </w:r>
          </w:p>
        </w:tc>
        <w:tc>
          <w:tcPr>
            <w:tcW w:w="1134" w:type="dxa"/>
            <w:vAlign w:val="center"/>
          </w:tcPr>
          <w:p w14:paraId="0E40E98D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Investicije u mreže otpadnih voda</w:t>
            </w:r>
          </w:p>
        </w:tc>
        <w:tc>
          <w:tcPr>
            <w:tcW w:w="1275" w:type="dxa"/>
            <w:vAlign w:val="center"/>
          </w:tcPr>
          <w:p w14:paraId="6B4C8BC1" w14:textId="77777777" w:rsidR="002E5E84" w:rsidRDefault="002E5E84" w:rsidP="00955804">
            <w:pPr>
              <w:contextualSpacing/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Izgradnja RCGO</w:t>
            </w:r>
            <w:r w:rsidRPr="00057EB3">
              <w:rPr>
                <w:rFonts w:ascii="Arial Narrow" w:hAnsi="Arial Narrow"/>
                <w:b/>
                <w:sz w:val="14"/>
                <w:szCs w:val="14"/>
              </w:rPr>
              <w:t>*</w:t>
            </w:r>
            <w:r w:rsidRPr="00057EB3"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4</w:t>
            </w:r>
          </w:p>
          <w:p w14:paraId="729A5A87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proofErr w:type="spellStart"/>
            <w:r>
              <w:rPr>
                <w:rFonts w:ascii="Arial Narrow" w:hAnsi="Arial Narrow"/>
                <w:sz w:val="14"/>
                <w:szCs w:val="14"/>
              </w:rPr>
              <w:t>Bikarac</w:t>
            </w:r>
            <w:proofErr w:type="spellEnd"/>
            <w:r>
              <w:rPr>
                <w:rFonts w:ascii="Arial Narrow" w:hAnsi="Arial Narrow"/>
                <w:sz w:val="14"/>
                <w:szCs w:val="14"/>
              </w:rPr>
              <w:t xml:space="preserve"> II faza</w:t>
            </w:r>
          </w:p>
        </w:tc>
        <w:tc>
          <w:tcPr>
            <w:tcW w:w="1201" w:type="dxa"/>
            <w:vAlign w:val="center"/>
          </w:tcPr>
          <w:p w14:paraId="268FF125" w14:textId="77777777" w:rsidR="002E5E84" w:rsidRPr="00057EB3" w:rsidRDefault="002E5E84" w:rsidP="00955804">
            <w:pPr>
              <w:contextualSpacing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Rješavanje hipoteke nad zemljištem bivšeg TEF-a i za ostale kapitalne investicije</w:t>
            </w:r>
          </w:p>
        </w:tc>
        <w:tc>
          <w:tcPr>
            <w:tcW w:w="992" w:type="dxa"/>
            <w:vAlign w:val="center"/>
          </w:tcPr>
          <w:p w14:paraId="7B22D4E8" w14:textId="77777777" w:rsidR="002E5E84" w:rsidRPr="00057EB3" w:rsidRDefault="002E5E84" w:rsidP="00955804">
            <w:pPr>
              <w:contextualSpacing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Nabava specijalnog vozila</w:t>
            </w:r>
          </w:p>
        </w:tc>
        <w:tc>
          <w:tcPr>
            <w:tcW w:w="1134" w:type="dxa"/>
            <w:vAlign w:val="center"/>
          </w:tcPr>
          <w:p w14:paraId="024EB887" w14:textId="07126A3F" w:rsidR="002E5E84" w:rsidRPr="00057EB3" w:rsidRDefault="002E5E84" w:rsidP="00955804">
            <w:pPr>
              <w:contextualSpacing/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 xml:space="preserve">Uređenje, opremanje izgradnja gradskog groblja </w:t>
            </w:r>
            <w:proofErr w:type="spellStart"/>
            <w:r>
              <w:rPr>
                <w:rFonts w:ascii="Arial Narrow" w:hAnsi="Arial Narrow"/>
                <w:sz w:val="14"/>
                <w:szCs w:val="14"/>
              </w:rPr>
              <w:t>Kvanj</w:t>
            </w:r>
            <w:proofErr w:type="spellEnd"/>
            <w:r>
              <w:rPr>
                <w:rFonts w:ascii="Arial Narrow" w:hAnsi="Arial Narrow"/>
                <w:sz w:val="14"/>
                <w:szCs w:val="14"/>
              </w:rPr>
              <w:t xml:space="preserve"> u Šibeniku</w:t>
            </w:r>
          </w:p>
        </w:tc>
        <w:tc>
          <w:tcPr>
            <w:tcW w:w="1134" w:type="dxa"/>
          </w:tcPr>
          <w:p w14:paraId="2109CA6B" w14:textId="77777777" w:rsidR="002E5E84" w:rsidRDefault="002E5E84" w:rsidP="00955804">
            <w:pPr>
              <w:contextualSpacing/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0FA72745" w14:textId="77777777" w:rsidR="002E5E84" w:rsidRPr="00057EB3" w:rsidRDefault="002E5E84" w:rsidP="00955804">
            <w:pPr>
              <w:contextualSpacing/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Izgradnja podzemne javne garaže „Poljana</w:t>
            </w:r>
          </w:p>
        </w:tc>
        <w:tc>
          <w:tcPr>
            <w:tcW w:w="1134" w:type="dxa"/>
            <w:vAlign w:val="center"/>
          </w:tcPr>
          <w:p w14:paraId="1A9A359F" w14:textId="77777777" w:rsidR="002E5E84" w:rsidRPr="00057EB3" w:rsidRDefault="002E5E84" w:rsidP="00955804">
            <w:pPr>
              <w:contextualSpacing/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Nabava osobnog vozila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07C70A" w14:textId="77777777" w:rsidR="002E5E84" w:rsidRPr="00057EB3" w:rsidRDefault="002E5E84" w:rsidP="00955804">
            <w:pPr>
              <w:contextualSpacing/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Nabava specijalnog komunalnog vozila</w:t>
            </w:r>
          </w:p>
        </w:tc>
        <w:tc>
          <w:tcPr>
            <w:tcW w:w="1134" w:type="dxa"/>
            <w:vAlign w:val="center"/>
          </w:tcPr>
          <w:p w14:paraId="2A6B9FE7" w14:textId="77777777" w:rsidR="002E5E84" w:rsidRPr="00057EB3" w:rsidRDefault="002E5E84" w:rsidP="00955804">
            <w:pPr>
              <w:contextualSpacing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66155">
              <w:rPr>
                <w:rFonts w:ascii="Arial Narrow" w:hAnsi="Arial Narrow"/>
                <w:sz w:val="14"/>
                <w:szCs w:val="14"/>
              </w:rPr>
              <w:t>Nabava  rabljenog osobnog vozila</w:t>
            </w:r>
          </w:p>
        </w:tc>
        <w:tc>
          <w:tcPr>
            <w:tcW w:w="1125" w:type="dxa"/>
            <w:vAlign w:val="center"/>
          </w:tcPr>
          <w:p w14:paraId="7DE22F84" w14:textId="77777777" w:rsidR="002E5E84" w:rsidRPr="00057EB3" w:rsidRDefault="002E5E84" w:rsidP="00955804">
            <w:pPr>
              <w:contextualSpacing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A663D1">
              <w:rPr>
                <w:rFonts w:ascii="Arial Narrow" w:hAnsi="Arial Narrow"/>
                <w:sz w:val="14"/>
                <w:szCs w:val="14"/>
              </w:rPr>
              <w:t>Financiranje više kapitalnih projekata</w:t>
            </w:r>
          </w:p>
        </w:tc>
      </w:tr>
      <w:tr w:rsidR="002E5E84" w:rsidRPr="004D18EE" w14:paraId="3B9C97C3" w14:textId="77777777" w:rsidTr="00955804">
        <w:trPr>
          <w:trHeight w:val="289"/>
          <w:jc w:val="center"/>
        </w:trPr>
        <w:tc>
          <w:tcPr>
            <w:tcW w:w="494" w:type="dxa"/>
            <w:vAlign w:val="center"/>
          </w:tcPr>
          <w:p w14:paraId="3551DD98" w14:textId="77777777" w:rsidR="002E5E84" w:rsidRPr="00CB7D72" w:rsidRDefault="002E5E84" w:rsidP="009558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559" w:type="dxa"/>
            <w:vAlign w:val="center"/>
          </w:tcPr>
          <w:p w14:paraId="20AEF2FA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MB (dodjeljuje MF)</w:t>
            </w:r>
          </w:p>
        </w:tc>
        <w:tc>
          <w:tcPr>
            <w:tcW w:w="1133" w:type="dxa"/>
            <w:vAlign w:val="center"/>
          </w:tcPr>
          <w:p w14:paraId="72AC23BA" w14:textId="77777777" w:rsidR="002E5E84" w:rsidRPr="00196CCB" w:rsidRDefault="002E5E84" w:rsidP="00955804">
            <w:pPr>
              <w:jc w:val="center"/>
              <w:rPr>
                <w:rFonts w:ascii="Arial Narrow" w:hAnsi="Arial Narrow"/>
                <w:b/>
                <w:color w:val="FF0000"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1699</w:t>
            </w:r>
          </w:p>
        </w:tc>
        <w:tc>
          <w:tcPr>
            <w:tcW w:w="1134" w:type="dxa"/>
            <w:vAlign w:val="center"/>
          </w:tcPr>
          <w:p w14:paraId="50E39EA4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1850</w:t>
            </w:r>
          </w:p>
        </w:tc>
        <w:tc>
          <w:tcPr>
            <w:tcW w:w="1275" w:type="dxa"/>
            <w:vAlign w:val="center"/>
          </w:tcPr>
          <w:p w14:paraId="4749CE06" w14:textId="77777777" w:rsidR="002E5E84" w:rsidRPr="00A663D1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  <w:p w14:paraId="75718ADA" w14:textId="77777777" w:rsidR="002E5E84" w:rsidRPr="00A663D1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A663D1">
              <w:rPr>
                <w:rFonts w:ascii="Arial Narrow" w:hAnsi="Arial Narrow"/>
                <w:b/>
                <w:sz w:val="14"/>
                <w:szCs w:val="14"/>
              </w:rPr>
              <w:t>2205</w:t>
            </w:r>
          </w:p>
          <w:p w14:paraId="1FE8C2C3" w14:textId="77777777" w:rsidR="002E5E84" w:rsidRPr="00A663D1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201" w:type="dxa"/>
            <w:vAlign w:val="center"/>
          </w:tcPr>
          <w:p w14:paraId="3F84662B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2016</w:t>
            </w:r>
          </w:p>
        </w:tc>
        <w:tc>
          <w:tcPr>
            <w:tcW w:w="992" w:type="dxa"/>
            <w:vAlign w:val="center"/>
          </w:tcPr>
          <w:p w14:paraId="5550435B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A663D1">
              <w:rPr>
                <w:rFonts w:ascii="Arial Narrow" w:hAnsi="Arial Narrow"/>
                <w:b/>
                <w:sz w:val="14"/>
                <w:szCs w:val="14"/>
              </w:rPr>
              <w:t>2017</w:t>
            </w:r>
          </w:p>
        </w:tc>
        <w:tc>
          <w:tcPr>
            <w:tcW w:w="1134" w:type="dxa"/>
            <w:vAlign w:val="center"/>
          </w:tcPr>
          <w:p w14:paraId="0334DBB2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2213</w:t>
            </w:r>
          </w:p>
        </w:tc>
        <w:tc>
          <w:tcPr>
            <w:tcW w:w="1134" w:type="dxa"/>
            <w:vAlign w:val="center"/>
          </w:tcPr>
          <w:p w14:paraId="1DDCE2C7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2258</w:t>
            </w:r>
          </w:p>
        </w:tc>
        <w:tc>
          <w:tcPr>
            <w:tcW w:w="1134" w:type="dxa"/>
            <w:vAlign w:val="center"/>
          </w:tcPr>
          <w:p w14:paraId="3DF4BF17" w14:textId="77777777" w:rsidR="002E5E84" w:rsidRPr="00A663D1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A663D1">
              <w:rPr>
                <w:rFonts w:ascii="Arial Narrow" w:hAnsi="Arial Narrow"/>
                <w:b/>
                <w:sz w:val="14"/>
                <w:szCs w:val="14"/>
              </w:rPr>
              <w:t>2367</w:t>
            </w:r>
          </w:p>
        </w:tc>
        <w:tc>
          <w:tcPr>
            <w:tcW w:w="1276" w:type="dxa"/>
            <w:vAlign w:val="center"/>
          </w:tcPr>
          <w:p w14:paraId="7153BB2E" w14:textId="77777777" w:rsidR="002E5E84" w:rsidRPr="00A663D1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A663D1">
              <w:rPr>
                <w:rFonts w:ascii="Arial Narrow" w:hAnsi="Arial Narrow"/>
                <w:b/>
                <w:sz w:val="14"/>
                <w:szCs w:val="14"/>
              </w:rPr>
              <w:t>2380</w:t>
            </w:r>
          </w:p>
        </w:tc>
        <w:tc>
          <w:tcPr>
            <w:tcW w:w="1134" w:type="dxa"/>
            <w:vAlign w:val="center"/>
          </w:tcPr>
          <w:p w14:paraId="3440CE25" w14:textId="77777777" w:rsidR="002E5E84" w:rsidRPr="00A663D1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A663D1">
              <w:rPr>
                <w:rFonts w:ascii="Arial Narrow" w:hAnsi="Arial Narrow"/>
                <w:b/>
                <w:sz w:val="14"/>
                <w:szCs w:val="14"/>
              </w:rPr>
              <w:t>2400</w:t>
            </w:r>
          </w:p>
        </w:tc>
        <w:tc>
          <w:tcPr>
            <w:tcW w:w="1125" w:type="dxa"/>
            <w:vAlign w:val="center"/>
          </w:tcPr>
          <w:p w14:paraId="353133CA" w14:textId="77777777" w:rsidR="002E5E84" w:rsidRPr="00A663D1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C3360E">
              <w:rPr>
                <w:rFonts w:ascii="Arial Narrow" w:hAnsi="Arial Narrow"/>
                <w:b/>
                <w:sz w:val="14"/>
                <w:szCs w:val="14"/>
              </w:rPr>
              <w:t>3008</w:t>
            </w:r>
          </w:p>
        </w:tc>
      </w:tr>
      <w:tr w:rsidR="002E5E84" w:rsidRPr="004D18EE" w14:paraId="6C3F3290" w14:textId="77777777" w:rsidTr="00955804">
        <w:trPr>
          <w:trHeight w:val="417"/>
          <w:jc w:val="center"/>
        </w:trPr>
        <w:tc>
          <w:tcPr>
            <w:tcW w:w="494" w:type="dxa"/>
            <w:vAlign w:val="center"/>
          </w:tcPr>
          <w:p w14:paraId="0176E358" w14:textId="77777777" w:rsidR="002E5E84" w:rsidRPr="00CB7D72" w:rsidRDefault="002E5E84" w:rsidP="009558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1559" w:type="dxa"/>
            <w:vAlign w:val="center"/>
          </w:tcPr>
          <w:p w14:paraId="48FC4FBB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Korisnik kredita(zajma)/jamstva</w:t>
            </w:r>
          </w:p>
        </w:tc>
        <w:tc>
          <w:tcPr>
            <w:tcW w:w="1133" w:type="dxa"/>
            <w:vAlign w:val="center"/>
          </w:tcPr>
          <w:p w14:paraId="128B8B95" w14:textId="77777777" w:rsidR="002E5E84" w:rsidRPr="00196CCB" w:rsidRDefault="002E5E84" w:rsidP="00955804">
            <w:pPr>
              <w:jc w:val="center"/>
              <w:rPr>
                <w:rFonts w:ascii="Arial Narrow" w:hAnsi="Arial Narrow"/>
                <w:b/>
                <w:color w:val="FF0000"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Grad Šibenik</w:t>
            </w:r>
          </w:p>
        </w:tc>
        <w:tc>
          <w:tcPr>
            <w:tcW w:w="1134" w:type="dxa"/>
            <w:vAlign w:val="center"/>
          </w:tcPr>
          <w:p w14:paraId="0E769F7C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Vodovod i odvodnja d.o.o., Šibenik</w:t>
            </w:r>
          </w:p>
        </w:tc>
        <w:tc>
          <w:tcPr>
            <w:tcW w:w="1275" w:type="dxa"/>
            <w:vAlign w:val="center"/>
          </w:tcPr>
          <w:p w14:paraId="77D10F0B" w14:textId="77777777" w:rsidR="002E5E84" w:rsidRPr="00A663D1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A663D1">
              <w:rPr>
                <w:rFonts w:ascii="Arial Narrow" w:hAnsi="Arial Narrow"/>
                <w:b/>
                <w:sz w:val="14"/>
                <w:szCs w:val="14"/>
              </w:rPr>
              <w:t>Grad Šibenik</w:t>
            </w:r>
          </w:p>
        </w:tc>
        <w:tc>
          <w:tcPr>
            <w:tcW w:w="1201" w:type="dxa"/>
            <w:vAlign w:val="center"/>
          </w:tcPr>
          <w:p w14:paraId="2A3AFF46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Grad Šibenik</w:t>
            </w:r>
          </w:p>
        </w:tc>
        <w:tc>
          <w:tcPr>
            <w:tcW w:w="992" w:type="dxa"/>
            <w:vAlign w:val="center"/>
          </w:tcPr>
          <w:p w14:paraId="345FF806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Čempresi d.o.o., Šibenik</w:t>
            </w:r>
          </w:p>
        </w:tc>
        <w:tc>
          <w:tcPr>
            <w:tcW w:w="1134" w:type="dxa"/>
            <w:vAlign w:val="center"/>
          </w:tcPr>
          <w:p w14:paraId="60BABE9E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Čempresi d.o.o., Šibenik</w:t>
            </w:r>
          </w:p>
        </w:tc>
        <w:tc>
          <w:tcPr>
            <w:tcW w:w="1134" w:type="dxa"/>
            <w:vAlign w:val="center"/>
          </w:tcPr>
          <w:p w14:paraId="772F9554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Gradski parking d.o.o.</w:t>
            </w:r>
          </w:p>
        </w:tc>
        <w:tc>
          <w:tcPr>
            <w:tcW w:w="1134" w:type="dxa"/>
            <w:vAlign w:val="center"/>
          </w:tcPr>
          <w:p w14:paraId="7780A0DD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Muzej Grada Šibenika</w:t>
            </w:r>
          </w:p>
        </w:tc>
        <w:tc>
          <w:tcPr>
            <w:tcW w:w="1276" w:type="dxa"/>
            <w:vAlign w:val="center"/>
          </w:tcPr>
          <w:p w14:paraId="1CA8271D" w14:textId="77777777" w:rsidR="002E5E84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Zeleni grad</w:t>
            </w:r>
          </w:p>
          <w:p w14:paraId="79F13B81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Šibenik d.o.o.</w:t>
            </w:r>
          </w:p>
        </w:tc>
        <w:tc>
          <w:tcPr>
            <w:tcW w:w="1134" w:type="dxa"/>
            <w:vAlign w:val="center"/>
          </w:tcPr>
          <w:p w14:paraId="3684B801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266155">
              <w:rPr>
                <w:rFonts w:ascii="Arial Narrow" w:hAnsi="Arial Narrow"/>
                <w:b/>
                <w:sz w:val="14"/>
                <w:szCs w:val="14"/>
              </w:rPr>
              <w:t>Čempresi d.o.o., Šibenik</w:t>
            </w:r>
          </w:p>
        </w:tc>
        <w:tc>
          <w:tcPr>
            <w:tcW w:w="1125" w:type="dxa"/>
            <w:vAlign w:val="center"/>
          </w:tcPr>
          <w:p w14:paraId="1C93C6D2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A663D1">
              <w:rPr>
                <w:rFonts w:ascii="Arial Narrow" w:hAnsi="Arial Narrow"/>
                <w:b/>
                <w:sz w:val="14"/>
                <w:szCs w:val="14"/>
              </w:rPr>
              <w:t>Grad Šibenik</w:t>
            </w:r>
          </w:p>
        </w:tc>
      </w:tr>
      <w:tr w:rsidR="002E5E84" w:rsidRPr="004D18EE" w14:paraId="09ABBDA1" w14:textId="77777777" w:rsidTr="00955804">
        <w:trPr>
          <w:trHeight w:val="423"/>
          <w:jc w:val="center"/>
        </w:trPr>
        <w:tc>
          <w:tcPr>
            <w:tcW w:w="494" w:type="dxa"/>
            <w:vAlign w:val="center"/>
          </w:tcPr>
          <w:p w14:paraId="4F83BB11" w14:textId="77777777" w:rsidR="002E5E84" w:rsidRPr="00CB7D72" w:rsidRDefault="002E5E84" w:rsidP="009558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1559" w:type="dxa"/>
            <w:vAlign w:val="center"/>
          </w:tcPr>
          <w:p w14:paraId="0BAC65A7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Ukupan iznos kredita(zajma)/jamstva</w:t>
            </w:r>
          </w:p>
        </w:tc>
        <w:tc>
          <w:tcPr>
            <w:tcW w:w="1133" w:type="dxa"/>
            <w:vAlign w:val="center"/>
          </w:tcPr>
          <w:p w14:paraId="6FC46F69" w14:textId="77777777" w:rsidR="002E5E84" w:rsidRPr="00196CCB" w:rsidRDefault="002E5E84" w:rsidP="00955804">
            <w:pPr>
              <w:jc w:val="center"/>
              <w:rPr>
                <w:rFonts w:ascii="Arial Narrow" w:hAnsi="Arial Narrow"/>
                <w:color w:val="FF0000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9.842.853,24 kn</w:t>
            </w:r>
          </w:p>
        </w:tc>
        <w:tc>
          <w:tcPr>
            <w:tcW w:w="1134" w:type="dxa"/>
            <w:vAlign w:val="center"/>
          </w:tcPr>
          <w:p w14:paraId="5DF314BD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75.221.810,00 kn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16F91C4" w14:textId="77777777" w:rsidR="002E5E84" w:rsidRPr="00A663D1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A663D1">
              <w:rPr>
                <w:rFonts w:ascii="Arial Narrow" w:hAnsi="Arial Narrow"/>
                <w:sz w:val="14"/>
                <w:szCs w:val="14"/>
              </w:rPr>
              <w:t>18.200.000,00 kn</w:t>
            </w:r>
          </w:p>
        </w:tc>
        <w:tc>
          <w:tcPr>
            <w:tcW w:w="1201" w:type="dxa"/>
            <w:vAlign w:val="center"/>
          </w:tcPr>
          <w:p w14:paraId="4037F6C0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20.000.000,00 kn</w:t>
            </w:r>
          </w:p>
        </w:tc>
        <w:tc>
          <w:tcPr>
            <w:tcW w:w="992" w:type="dxa"/>
            <w:vAlign w:val="center"/>
          </w:tcPr>
          <w:p w14:paraId="3E0208D4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1</w:t>
            </w:r>
            <w:r>
              <w:rPr>
                <w:rFonts w:ascii="Arial Narrow" w:hAnsi="Arial Narrow"/>
                <w:sz w:val="14"/>
                <w:szCs w:val="14"/>
              </w:rPr>
              <w:t>52.610,00</w:t>
            </w:r>
            <w:r w:rsidRPr="00057EB3">
              <w:rPr>
                <w:rFonts w:ascii="Arial Narrow" w:hAnsi="Arial Narrow"/>
                <w:sz w:val="14"/>
                <w:szCs w:val="14"/>
              </w:rPr>
              <w:t xml:space="preserve"> kn</w:t>
            </w:r>
          </w:p>
        </w:tc>
        <w:tc>
          <w:tcPr>
            <w:tcW w:w="1134" w:type="dxa"/>
            <w:vAlign w:val="center"/>
          </w:tcPr>
          <w:p w14:paraId="6F198820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800.000,00 kn</w:t>
            </w:r>
          </w:p>
        </w:tc>
        <w:tc>
          <w:tcPr>
            <w:tcW w:w="1134" w:type="dxa"/>
            <w:vAlign w:val="center"/>
          </w:tcPr>
          <w:p w14:paraId="41882F08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25.000.000,00 kn</w:t>
            </w:r>
          </w:p>
        </w:tc>
        <w:tc>
          <w:tcPr>
            <w:tcW w:w="1134" w:type="dxa"/>
            <w:vAlign w:val="center"/>
          </w:tcPr>
          <w:p w14:paraId="2081260B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115.999,70</w:t>
            </w:r>
            <w:r w:rsidRPr="00381C22">
              <w:rPr>
                <w:rFonts w:ascii="Arial Narrow" w:hAnsi="Arial Narrow"/>
                <w:sz w:val="14"/>
                <w:szCs w:val="14"/>
              </w:rPr>
              <w:t xml:space="preserve"> kn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9D2933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704.715,00 kn</w:t>
            </w:r>
          </w:p>
        </w:tc>
        <w:tc>
          <w:tcPr>
            <w:tcW w:w="1134" w:type="dxa"/>
            <w:vAlign w:val="center"/>
          </w:tcPr>
          <w:p w14:paraId="49423BA7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224.694,50 kn</w:t>
            </w:r>
          </w:p>
        </w:tc>
        <w:tc>
          <w:tcPr>
            <w:tcW w:w="1125" w:type="dxa"/>
            <w:vAlign w:val="center"/>
          </w:tcPr>
          <w:p w14:paraId="0CF7635E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A663D1">
              <w:rPr>
                <w:rFonts w:ascii="Arial Narrow" w:hAnsi="Arial Narrow"/>
                <w:sz w:val="14"/>
                <w:szCs w:val="14"/>
              </w:rPr>
              <w:t>27.500.000,00 kn</w:t>
            </w:r>
          </w:p>
        </w:tc>
      </w:tr>
      <w:tr w:rsidR="002E5E84" w:rsidRPr="00431D2A" w14:paraId="7AF3E038" w14:textId="77777777" w:rsidTr="00955804">
        <w:trPr>
          <w:trHeight w:val="415"/>
          <w:jc w:val="center"/>
        </w:trPr>
        <w:tc>
          <w:tcPr>
            <w:tcW w:w="494" w:type="dxa"/>
            <w:vAlign w:val="center"/>
          </w:tcPr>
          <w:p w14:paraId="1C9690F9" w14:textId="77777777" w:rsidR="002E5E84" w:rsidRPr="00CB7D72" w:rsidRDefault="002E5E84" w:rsidP="009558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1559" w:type="dxa"/>
            <w:vAlign w:val="center"/>
          </w:tcPr>
          <w:p w14:paraId="57445EDF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Iskorišteni iznos</w:t>
            </w:r>
          </w:p>
        </w:tc>
        <w:tc>
          <w:tcPr>
            <w:tcW w:w="1133" w:type="dxa"/>
            <w:vAlign w:val="center"/>
          </w:tcPr>
          <w:p w14:paraId="74F8769D" w14:textId="77777777" w:rsidR="002E5E84" w:rsidRPr="00196CCB" w:rsidRDefault="002E5E84" w:rsidP="00955804">
            <w:pPr>
              <w:jc w:val="center"/>
              <w:rPr>
                <w:rFonts w:ascii="Arial Narrow" w:hAnsi="Arial Narrow"/>
                <w:color w:val="FF0000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9.842.853,24 kn.</w:t>
            </w:r>
          </w:p>
        </w:tc>
        <w:tc>
          <w:tcPr>
            <w:tcW w:w="1134" w:type="dxa"/>
            <w:vAlign w:val="center"/>
          </w:tcPr>
          <w:p w14:paraId="7AEB4A8F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74.469.592,00 kn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F9854F3" w14:textId="77777777" w:rsidR="002E5E84" w:rsidRPr="002D276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D2763">
              <w:rPr>
                <w:rFonts w:ascii="Arial Narrow" w:hAnsi="Arial Narrow"/>
                <w:sz w:val="14"/>
                <w:szCs w:val="14"/>
              </w:rPr>
              <w:t>18.200.000,00 kn</w:t>
            </w:r>
          </w:p>
        </w:tc>
        <w:tc>
          <w:tcPr>
            <w:tcW w:w="1201" w:type="dxa"/>
            <w:vAlign w:val="center"/>
          </w:tcPr>
          <w:p w14:paraId="01FFB1A4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20.000.000,00 kn</w:t>
            </w:r>
          </w:p>
        </w:tc>
        <w:tc>
          <w:tcPr>
            <w:tcW w:w="992" w:type="dxa"/>
            <w:vAlign w:val="center"/>
          </w:tcPr>
          <w:p w14:paraId="494E9F5E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1</w:t>
            </w:r>
            <w:r>
              <w:rPr>
                <w:rFonts w:ascii="Arial Narrow" w:hAnsi="Arial Narrow"/>
                <w:sz w:val="14"/>
                <w:szCs w:val="14"/>
              </w:rPr>
              <w:t>52.610,00</w:t>
            </w:r>
            <w:r w:rsidRPr="00057EB3">
              <w:rPr>
                <w:rFonts w:ascii="Arial Narrow" w:hAnsi="Arial Narrow"/>
                <w:sz w:val="14"/>
                <w:szCs w:val="14"/>
              </w:rPr>
              <w:t xml:space="preserve"> kn</w:t>
            </w:r>
          </w:p>
        </w:tc>
        <w:tc>
          <w:tcPr>
            <w:tcW w:w="1134" w:type="dxa"/>
            <w:vAlign w:val="center"/>
          </w:tcPr>
          <w:p w14:paraId="6844BB3B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800.000,00 kn</w:t>
            </w:r>
          </w:p>
        </w:tc>
        <w:tc>
          <w:tcPr>
            <w:tcW w:w="1134" w:type="dxa"/>
            <w:vAlign w:val="center"/>
          </w:tcPr>
          <w:p w14:paraId="2FCFAE5C" w14:textId="77777777" w:rsidR="002E5E84" w:rsidRPr="00504CC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504CC4">
              <w:rPr>
                <w:rFonts w:ascii="Arial Narrow" w:hAnsi="Arial Narrow"/>
                <w:sz w:val="14"/>
                <w:szCs w:val="14"/>
              </w:rPr>
              <w:t>2</w:t>
            </w:r>
            <w:r>
              <w:rPr>
                <w:rFonts w:ascii="Arial Narrow" w:hAnsi="Arial Narrow"/>
                <w:sz w:val="14"/>
                <w:szCs w:val="14"/>
              </w:rPr>
              <w:t>5.000.000,00</w:t>
            </w:r>
            <w:r w:rsidRPr="00504CC4">
              <w:rPr>
                <w:rFonts w:ascii="Arial Narrow" w:hAnsi="Arial Narrow"/>
                <w:sz w:val="14"/>
                <w:szCs w:val="14"/>
              </w:rPr>
              <w:t xml:space="preserve"> kn</w:t>
            </w:r>
          </w:p>
        </w:tc>
        <w:tc>
          <w:tcPr>
            <w:tcW w:w="1134" w:type="dxa"/>
            <w:vAlign w:val="center"/>
          </w:tcPr>
          <w:p w14:paraId="4D60D6CA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115.999,70 kn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1CD548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704.715,00 kn</w:t>
            </w:r>
          </w:p>
        </w:tc>
        <w:tc>
          <w:tcPr>
            <w:tcW w:w="1134" w:type="dxa"/>
            <w:vAlign w:val="center"/>
          </w:tcPr>
          <w:p w14:paraId="482EF316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224.694,50 kn</w:t>
            </w:r>
          </w:p>
        </w:tc>
        <w:tc>
          <w:tcPr>
            <w:tcW w:w="1125" w:type="dxa"/>
            <w:vAlign w:val="center"/>
          </w:tcPr>
          <w:p w14:paraId="4C307B38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27.500.000,00 kn</w:t>
            </w:r>
          </w:p>
        </w:tc>
      </w:tr>
      <w:tr w:rsidR="002E5E84" w:rsidRPr="00431D2A" w14:paraId="5C4277E1" w14:textId="77777777" w:rsidTr="00955804">
        <w:trPr>
          <w:trHeight w:val="421"/>
          <w:jc w:val="center"/>
        </w:trPr>
        <w:tc>
          <w:tcPr>
            <w:tcW w:w="494" w:type="dxa"/>
            <w:vAlign w:val="center"/>
          </w:tcPr>
          <w:p w14:paraId="78EDAC1E" w14:textId="77777777" w:rsidR="002E5E84" w:rsidRPr="00CB7D72" w:rsidRDefault="002E5E84" w:rsidP="009558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1559" w:type="dxa"/>
            <w:vAlign w:val="center"/>
          </w:tcPr>
          <w:p w14:paraId="50F0EAC4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Iznos glavnice (kn)</w:t>
            </w:r>
          </w:p>
        </w:tc>
        <w:tc>
          <w:tcPr>
            <w:tcW w:w="1133" w:type="dxa"/>
            <w:vAlign w:val="center"/>
          </w:tcPr>
          <w:p w14:paraId="456B4263" w14:textId="77777777" w:rsidR="002E5E84" w:rsidRPr="00196CCB" w:rsidRDefault="002E5E84" w:rsidP="00955804">
            <w:pPr>
              <w:jc w:val="center"/>
              <w:rPr>
                <w:rFonts w:ascii="Arial Narrow" w:hAnsi="Arial Narrow"/>
                <w:color w:val="FF0000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9.842.853,24 kn</w:t>
            </w:r>
          </w:p>
        </w:tc>
        <w:tc>
          <w:tcPr>
            <w:tcW w:w="1134" w:type="dxa"/>
            <w:vAlign w:val="center"/>
          </w:tcPr>
          <w:p w14:paraId="3EDE99FF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74.469.592,00 kn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CC690CB" w14:textId="77777777" w:rsidR="002E5E84" w:rsidRPr="002D276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D2763">
              <w:rPr>
                <w:rFonts w:ascii="Arial Narrow" w:hAnsi="Arial Narrow"/>
                <w:sz w:val="14"/>
                <w:szCs w:val="14"/>
              </w:rPr>
              <w:t>18.200.000,00 kn</w:t>
            </w:r>
          </w:p>
        </w:tc>
        <w:tc>
          <w:tcPr>
            <w:tcW w:w="1201" w:type="dxa"/>
            <w:vAlign w:val="center"/>
          </w:tcPr>
          <w:p w14:paraId="68ADAEAF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20.000.000,00 kn</w:t>
            </w:r>
          </w:p>
        </w:tc>
        <w:tc>
          <w:tcPr>
            <w:tcW w:w="992" w:type="dxa"/>
            <w:vAlign w:val="center"/>
          </w:tcPr>
          <w:p w14:paraId="6A1361FD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152.610,00</w:t>
            </w:r>
            <w:r w:rsidRPr="00057EB3">
              <w:rPr>
                <w:rFonts w:ascii="Arial Narrow" w:hAnsi="Arial Narrow"/>
                <w:sz w:val="14"/>
                <w:szCs w:val="14"/>
              </w:rPr>
              <w:t xml:space="preserve"> kn</w:t>
            </w:r>
          </w:p>
        </w:tc>
        <w:tc>
          <w:tcPr>
            <w:tcW w:w="1134" w:type="dxa"/>
            <w:vAlign w:val="center"/>
          </w:tcPr>
          <w:p w14:paraId="04A30EC4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800.000,00 kn</w:t>
            </w:r>
          </w:p>
        </w:tc>
        <w:tc>
          <w:tcPr>
            <w:tcW w:w="1134" w:type="dxa"/>
            <w:vAlign w:val="center"/>
          </w:tcPr>
          <w:p w14:paraId="7E7A1F3C" w14:textId="77777777" w:rsidR="002E5E84" w:rsidRPr="00504CC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25.000.000,00</w:t>
            </w:r>
            <w:r w:rsidRPr="00504CC4">
              <w:rPr>
                <w:rFonts w:ascii="Arial Narrow" w:hAnsi="Arial Narrow"/>
                <w:sz w:val="14"/>
                <w:szCs w:val="14"/>
              </w:rPr>
              <w:t xml:space="preserve"> kn</w:t>
            </w:r>
          </w:p>
        </w:tc>
        <w:tc>
          <w:tcPr>
            <w:tcW w:w="1134" w:type="dxa"/>
            <w:vAlign w:val="center"/>
          </w:tcPr>
          <w:p w14:paraId="2E0D3D2E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115.999,70 kn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F0D544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704.715,00 kn</w:t>
            </w:r>
          </w:p>
        </w:tc>
        <w:tc>
          <w:tcPr>
            <w:tcW w:w="1134" w:type="dxa"/>
            <w:vAlign w:val="center"/>
          </w:tcPr>
          <w:p w14:paraId="4E327D73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224.694,50 kn</w:t>
            </w:r>
          </w:p>
        </w:tc>
        <w:tc>
          <w:tcPr>
            <w:tcW w:w="1125" w:type="dxa"/>
            <w:vAlign w:val="center"/>
          </w:tcPr>
          <w:p w14:paraId="02038643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27.500.000,00 kn</w:t>
            </w:r>
          </w:p>
        </w:tc>
      </w:tr>
      <w:tr w:rsidR="002E5E84" w:rsidRPr="004D18EE" w14:paraId="5FF25B70" w14:textId="77777777" w:rsidTr="00955804">
        <w:trPr>
          <w:trHeight w:val="399"/>
          <w:jc w:val="center"/>
        </w:trPr>
        <w:tc>
          <w:tcPr>
            <w:tcW w:w="494" w:type="dxa"/>
            <w:vAlign w:val="center"/>
          </w:tcPr>
          <w:p w14:paraId="7CFDCDC6" w14:textId="77777777" w:rsidR="002E5E84" w:rsidRPr="00CB7D72" w:rsidRDefault="002E5E84" w:rsidP="009558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1559" w:type="dxa"/>
            <w:vAlign w:val="center"/>
          </w:tcPr>
          <w:p w14:paraId="2FCC305F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Iznos kamata (kn)</w:t>
            </w:r>
          </w:p>
        </w:tc>
        <w:tc>
          <w:tcPr>
            <w:tcW w:w="1133" w:type="dxa"/>
            <w:vAlign w:val="center"/>
          </w:tcPr>
          <w:p w14:paraId="476887B3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3.250.758,96 kn</w:t>
            </w:r>
          </w:p>
        </w:tc>
        <w:tc>
          <w:tcPr>
            <w:tcW w:w="1134" w:type="dxa"/>
            <w:vAlign w:val="center"/>
          </w:tcPr>
          <w:p w14:paraId="102ABA0B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15.582.517,00 kn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22FED92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3.250.811,20</w:t>
            </w:r>
            <w:r w:rsidRPr="00057EB3">
              <w:rPr>
                <w:rFonts w:ascii="Arial Narrow" w:hAnsi="Arial Narrow"/>
                <w:sz w:val="14"/>
                <w:szCs w:val="14"/>
              </w:rPr>
              <w:t xml:space="preserve"> kn</w:t>
            </w:r>
          </w:p>
        </w:tc>
        <w:tc>
          <w:tcPr>
            <w:tcW w:w="1201" w:type="dxa"/>
            <w:vAlign w:val="center"/>
          </w:tcPr>
          <w:p w14:paraId="13B9CF03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4.409.939,02 kn</w:t>
            </w:r>
          </w:p>
        </w:tc>
        <w:tc>
          <w:tcPr>
            <w:tcW w:w="992" w:type="dxa"/>
            <w:vAlign w:val="center"/>
          </w:tcPr>
          <w:p w14:paraId="5A4758D1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30.258,37 kn</w:t>
            </w:r>
          </w:p>
        </w:tc>
        <w:tc>
          <w:tcPr>
            <w:tcW w:w="1134" w:type="dxa"/>
            <w:vAlign w:val="center"/>
          </w:tcPr>
          <w:p w14:paraId="7E2722A3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128.130,58 kn</w:t>
            </w:r>
          </w:p>
        </w:tc>
        <w:tc>
          <w:tcPr>
            <w:tcW w:w="1134" w:type="dxa"/>
            <w:vAlign w:val="center"/>
          </w:tcPr>
          <w:p w14:paraId="3E68C9D1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3.518.192,97 kn</w:t>
            </w:r>
          </w:p>
        </w:tc>
        <w:tc>
          <w:tcPr>
            <w:tcW w:w="1134" w:type="dxa"/>
            <w:vAlign w:val="center"/>
          </w:tcPr>
          <w:p w14:paraId="5513217A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14.877,04 kn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F83B42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54.870,55 kn</w:t>
            </w:r>
          </w:p>
        </w:tc>
        <w:tc>
          <w:tcPr>
            <w:tcW w:w="1134" w:type="dxa"/>
            <w:vAlign w:val="center"/>
          </w:tcPr>
          <w:p w14:paraId="23062912" w14:textId="77777777" w:rsidR="002E5E84" w:rsidRPr="00C7641E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45.267,47 kn</w:t>
            </w:r>
          </w:p>
        </w:tc>
        <w:tc>
          <w:tcPr>
            <w:tcW w:w="1125" w:type="dxa"/>
            <w:vAlign w:val="center"/>
          </w:tcPr>
          <w:p w14:paraId="3E626610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A663D1">
              <w:rPr>
                <w:rFonts w:ascii="Arial Narrow" w:hAnsi="Arial Narrow"/>
                <w:sz w:val="14"/>
                <w:szCs w:val="14"/>
              </w:rPr>
              <w:t>2.847.247,58 kn</w:t>
            </w:r>
          </w:p>
        </w:tc>
      </w:tr>
      <w:tr w:rsidR="002E5E84" w:rsidRPr="004D18EE" w14:paraId="2D7FE0E3" w14:textId="77777777" w:rsidTr="00955804">
        <w:trPr>
          <w:trHeight w:val="419"/>
          <w:jc w:val="center"/>
        </w:trPr>
        <w:tc>
          <w:tcPr>
            <w:tcW w:w="494" w:type="dxa"/>
            <w:vAlign w:val="center"/>
          </w:tcPr>
          <w:p w14:paraId="6FAAB98B" w14:textId="77777777" w:rsidR="002E5E84" w:rsidRPr="00CB7D72" w:rsidRDefault="002E5E84" w:rsidP="009558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9.</w:t>
            </w:r>
          </w:p>
        </w:tc>
        <w:tc>
          <w:tcPr>
            <w:tcW w:w="1559" w:type="dxa"/>
            <w:vAlign w:val="center"/>
          </w:tcPr>
          <w:p w14:paraId="039CEBE2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Kamatna stopa  - ugovorena</w:t>
            </w:r>
          </w:p>
        </w:tc>
        <w:tc>
          <w:tcPr>
            <w:tcW w:w="1133" w:type="dxa"/>
            <w:vAlign w:val="center"/>
          </w:tcPr>
          <w:p w14:paraId="3611DD3F" w14:textId="77777777" w:rsidR="002E5E84" w:rsidRPr="00607B9F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81002">
              <w:rPr>
                <w:rFonts w:ascii="Arial Narrow" w:hAnsi="Arial Narrow"/>
                <w:sz w:val="14"/>
                <w:szCs w:val="14"/>
              </w:rPr>
              <w:t>3,987 %</w:t>
            </w:r>
          </w:p>
        </w:tc>
        <w:tc>
          <w:tcPr>
            <w:tcW w:w="1134" w:type="dxa"/>
            <w:vAlign w:val="center"/>
          </w:tcPr>
          <w:p w14:paraId="666190CD" w14:textId="77777777" w:rsidR="002E5E84" w:rsidRPr="005964BD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6M EURIBOR +       3.5 p.p.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FCFD49" w14:textId="77777777" w:rsidR="002E5E84" w:rsidRPr="00641C1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D3DFA">
              <w:rPr>
                <w:rFonts w:ascii="Arial Narrow" w:hAnsi="Arial Narrow"/>
                <w:sz w:val="14"/>
                <w:szCs w:val="14"/>
              </w:rPr>
              <w:t>1,328 %</w:t>
            </w:r>
          </w:p>
        </w:tc>
        <w:tc>
          <w:tcPr>
            <w:tcW w:w="1201" w:type="dxa"/>
            <w:vAlign w:val="center"/>
          </w:tcPr>
          <w:p w14:paraId="4F8DBA2D" w14:textId="77777777" w:rsidR="002E5E84" w:rsidRPr="00081002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133758">
              <w:rPr>
                <w:rFonts w:ascii="Arial Narrow" w:hAnsi="Arial Narrow"/>
                <w:sz w:val="14"/>
                <w:szCs w:val="14"/>
              </w:rPr>
              <w:t>3,60%</w:t>
            </w:r>
          </w:p>
        </w:tc>
        <w:tc>
          <w:tcPr>
            <w:tcW w:w="992" w:type="dxa"/>
            <w:vAlign w:val="center"/>
          </w:tcPr>
          <w:p w14:paraId="0B2C3654" w14:textId="77777777" w:rsidR="002E5E84" w:rsidRPr="00607B9F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6,50 %</w:t>
            </w:r>
          </w:p>
        </w:tc>
        <w:tc>
          <w:tcPr>
            <w:tcW w:w="1134" w:type="dxa"/>
            <w:vAlign w:val="center"/>
          </w:tcPr>
          <w:p w14:paraId="3A2CF029" w14:textId="77777777" w:rsidR="002E5E84" w:rsidRPr="006D3DF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3,50%</w:t>
            </w:r>
          </w:p>
        </w:tc>
        <w:tc>
          <w:tcPr>
            <w:tcW w:w="1134" w:type="dxa"/>
            <w:vAlign w:val="center"/>
          </w:tcPr>
          <w:p w14:paraId="69061ED9" w14:textId="77777777" w:rsidR="002E5E84" w:rsidRPr="00607B9F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1,75 %</w:t>
            </w:r>
          </w:p>
        </w:tc>
        <w:tc>
          <w:tcPr>
            <w:tcW w:w="1134" w:type="dxa"/>
            <w:vAlign w:val="center"/>
          </w:tcPr>
          <w:p w14:paraId="2ADA4F63" w14:textId="77777777" w:rsidR="002E5E84" w:rsidRPr="00466815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66815">
              <w:rPr>
                <w:rFonts w:ascii="Arial Narrow" w:hAnsi="Arial Narrow"/>
                <w:sz w:val="14"/>
                <w:szCs w:val="14"/>
              </w:rPr>
              <w:t>5,95%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42459AA" w14:textId="77777777" w:rsidR="002E5E84" w:rsidRPr="00607B9F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66815">
              <w:rPr>
                <w:rFonts w:ascii="Arial Narrow" w:hAnsi="Arial Narrow"/>
                <w:b/>
                <w:sz w:val="14"/>
                <w:szCs w:val="14"/>
              </w:rPr>
              <w:t>3,95%</w:t>
            </w:r>
          </w:p>
        </w:tc>
        <w:tc>
          <w:tcPr>
            <w:tcW w:w="1134" w:type="dxa"/>
            <w:vAlign w:val="center"/>
          </w:tcPr>
          <w:p w14:paraId="51909A49" w14:textId="77777777" w:rsidR="002E5E84" w:rsidRPr="00607B9F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5,50%</w:t>
            </w:r>
          </w:p>
        </w:tc>
        <w:tc>
          <w:tcPr>
            <w:tcW w:w="1125" w:type="dxa"/>
            <w:vAlign w:val="center"/>
          </w:tcPr>
          <w:p w14:paraId="337BBFF5" w14:textId="77777777" w:rsidR="002E5E84" w:rsidRPr="00607B9F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1,30%</w:t>
            </w:r>
          </w:p>
        </w:tc>
      </w:tr>
      <w:tr w:rsidR="002E5E84" w:rsidRPr="004D18EE" w14:paraId="762A2AAF" w14:textId="77777777" w:rsidTr="00955804">
        <w:trPr>
          <w:trHeight w:val="411"/>
          <w:jc w:val="center"/>
        </w:trPr>
        <w:tc>
          <w:tcPr>
            <w:tcW w:w="494" w:type="dxa"/>
            <w:vAlign w:val="center"/>
          </w:tcPr>
          <w:p w14:paraId="1DE337DD" w14:textId="77777777" w:rsidR="002E5E84" w:rsidRPr="00CB7D72" w:rsidRDefault="002E5E84" w:rsidP="009558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lastRenderedPageBreak/>
              <w:t>10.</w:t>
            </w:r>
          </w:p>
        </w:tc>
        <w:tc>
          <w:tcPr>
            <w:tcW w:w="1559" w:type="dxa"/>
            <w:vAlign w:val="center"/>
          </w:tcPr>
          <w:p w14:paraId="30E2D322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Ostali troškovi kredita(zajma) (kn)</w:t>
            </w:r>
          </w:p>
        </w:tc>
        <w:tc>
          <w:tcPr>
            <w:tcW w:w="1133" w:type="dxa"/>
            <w:vAlign w:val="center"/>
          </w:tcPr>
          <w:p w14:paraId="08CA7B86" w14:textId="77777777" w:rsidR="002E5E84" w:rsidRPr="00607B9F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81002">
              <w:rPr>
                <w:rFonts w:ascii="Arial Narrow" w:hAnsi="Arial Narrow"/>
                <w:sz w:val="14"/>
                <w:szCs w:val="14"/>
              </w:rPr>
              <w:t>0,00 kn</w:t>
            </w:r>
          </w:p>
        </w:tc>
        <w:tc>
          <w:tcPr>
            <w:tcW w:w="1134" w:type="dxa"/>
            <w:vAlign w:val="center"/>
          </w:tcPr>
          <w:p w14:paraId="5AF171AF" w14:textId="77777777" w:rsidR="002E5E84" w:rsidRPr="005964BD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752.218,00 kn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BA334A4" w14:textId="77777777" w:rsidR="002E5E84" w:rsidRPr="00641C1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D3DFA">
              <w:rPr>
                <w:rFonts w:ascii="Arial Narrow" w:hAnsi="Arial Narrow"/>
                <w:sz w:val="14"/>
                <w:szCs w:val="14"/>
              </w:rPr>
              <w:t>0,00 kn</w:t>
            </w:r>
          </w:p>
        </w:tc>
        <w:tc>
          <w:tcPr>
            <w:tcW w:w="1201" w:type="dxa"/>
            <w:vAlign w:val="center"/>
          </w:tcPr>
          <w:p w14:paraId="3F277143" w14:textId="77777777" w:rsidR="002E5E84" w:rsidRPr="00081002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133758">
              <w:rPr>
                <w:rFonts w:ascii="Arial Narrow" w:hAnsi="Arial Narrow"/>
                <w:sz w:val="14"/>
                <w:szCs w:val="14"/>
              </w:rPr>
              <w:t>0,00 kn</w:t>
            </w:r>
          </w:p>
        </w:tc>
        <w:tc>
          <w:tcPr>
            <w:tcW w:w="992" w:type="dxa"/>
            <w:vAlign w:val="center"/>
          </w:tcPr>
          <w:p w14:paraId="6730F094" w14:textId="77777777" w:rsidR="002E5E84" w:rsidRPr="00607B9F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2.212,85 kn</w:t>
            </w:r>
          </w:p>
        </w:tc>
        <w:tc>
          <w:tcPr>
            <w:tcW w:w="1134" w:type="dxa"/>
            <w:vAlign w:val="center"/>
          </w:tcPr>
          <w:p w14:paraId="5B8A446B" w14:textId="77777777" w:rsidR="002E5E84" w:rsidRPr="006D3DF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800,00 kn</w:t>
            </w:r>
          </w:p>
        </w:tc>
        <w:tc>
          <w:tcPr>
            <w:tcW w:w="1134" w:type="dxa"/>
            <w:vAlign w:val="center"/>
          </w:tcPr>
          <w:p w14:paraId="626F90DD" w14:textId="77777777" w:rsidR="002E5E84" w:rsidRPr="00607B9F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191.839,00 kn</w:t>
            </w:r>
          </w:p>
        </w:tc>
        <w:tc>
          <w:tcPr>
            <w:tcW w:w="1134" w:type="dxa"/>
            <w:vAlign w:val="center"/>
          </w:tcPr>
          <w:p w14:paraId="6D155FE0" w14:textId="77777777" w:rsidR="002E5E84" w:rsidRPr="00133758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2.319,99 kn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80BFC4C" w14:textId="77777777" w:rsidR="002E5E84" w:rsidRPr="00607B9F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0,00</w:t>
            </w:r>
            <w:r>
              <w:rPr>
                <w:rFonts w:ascii="Arial Narrow" w:hAnsi="Arial Narrow"/>
                <w:sz w:val="14"/>
                <w:szCs w:val="14"/>
              </w:rPr>
              <w:t xml:space="preserve"> </w:t>
            </w:r>
            <w:r w:rsidRPr="00C7641E">
              <w:rPr>
                <w:rFonts w:ascii="Arial Narrow" w:hAnsi="Arial Narrow"/>
                <w:sz w:val="14"/>
                <w:szCs w:val="14"/>
              </w:rPr>
              <w:t>kn</w:t>
            </w:r>
          </w:p>
        </w:tc>
        <w:tc>
          <w:tcPr>
            <w:tcW w:w="1134" w:type="dxa"/>
            <w:vAlign w:val="center"/>
          </w:tcPr>
          <w:p w14:paraId="2EDAED6A" w14:textId="77777777" w:rsidR="002E5E84" w:rsidRPr="00607B9F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1.685,24</w:t>
            </w:r>
            <w:r w:rsidRPr="00C7641E">
              <w:rPr>
                <w:rFonts w:ascii="Arial Narrow" w:hAnsi="Arial Narrow"/>
                <w:sz w:val="14"/>
                <w:szCs w:val="14"/>
              </w:rPr>
              <w:t xml:space="preserve"> kn</w:t>
            </w:r>
          </w:p>
        </w:tc>
        <w:tc>
          <w:tcPr>
            <w:tcW w:w="1125" w:type="dxa"/>
            <w:vAlign w:val="center"/>
          </w:tcPr>
          <w:p w14:paraId="1FD2D460" w14:textId="77777777" w:rsidR="002E5E84" w:rsidRPr="00607B9F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E9300D">
              <w:rPr>
                <w:rFonts w:ascii="Arial Narrow" w:hAnsi="Arial Narrow"/>
                <w:sz w:val="14"/>
                <w:szCs w:val="14"/>
              </w:rPr>
              <w:t>96.250,00 kn</w:t>
            </w:r>
          </w:p>
        </w:tc>
      </w:tr>
      <w:tr w:rsidR="002E5E84" w:rsidRPr="004D18EE" w14:paraId="4A6E31A4" w14:textId="77777777" w:rsidTr="00955804">
        <w:trPr>
          <w:trHeight w:val="417"/>
          <w:jc w:val="center"/>
        </w:trPr>
        <w:tc>
          <w:tcPr>
            <w:tcW w:w="494" w:type="dxa"/>
            <w:vAlign w:val="center"/>
          </w:tcPr>
          <w:p w14:paraId="4AB4642C" w14:textId="77777777" w:rsidR="002E5E84" w:rsidRPr="00CB7D72" w:rsidRDefault="002E5E84" w:rsidP="009558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11.</w:t>
            </w:r>
          </w:p>
        </w:tc>
        <w:tc>
          <w:tcPr>
            <w:tcW w:w="1559" w:type="dxa"/>
            <w:vAlign w:val="center"/>
          </w:tcPr>
          <w:p w14:paraId="0573DBB5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Broj anuiteta godišnje</w:t>
            </w:r>
          </w:p>
        </w:tc>
        <w:tc>
          <w:tcPr>
            <w:tcW w:w="1133" w:type="dxa"/>
            <w:vAlign w:val="center"/>
          </w:tcPr>
          <w:p w14:paraId="48C05B90" w14:textId="77777777" w:rsidR="002E5E84" w:rsidRPr="00607B9F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81002">
              <w:rPr>
                <w:rFonts w:ascii="Arial Narrow" w:hAnsi="Arial Narrow"/>
                <w:sz w:val="14"/>
                <w:szCs w:val="14"/>
              </w:rPr>
              <w:t>4</w:t>
            </w:r>
          </w:p>
        </w:tc>
        <w:tc>
          <w:tcPr>
            <w:tcW w:w="1134" w:type="dxa"/>
            <w:vAlign w:val="center"/>
          </w:tcPr>
          <w:p w14:paraId="16856E9E" w14:textId="77777777" w:rsidR="002E5E84" w:rsidRPr="005964BD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7F16BEF" w14:textId="77777777" w:rsidR="002E5E84" w:rsidRPr="00641C1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D3DFA">
              <w:rPr>
                <w:rFonts w:ascii="Arial Narrow" w:hAnsi="Arial Narrow"/>
                <w:sz w:val="14"/>
                <w:szCs w:val="14"/>
              </w:rPr>
              <w:t>4</w:t>
            </w:r>
          </w:p>
        </w:tc>
        <w:tc>
          <w:tcPr>
            <w:tcW w:w="1201" w:type="dxa"/>
            <w:vAlign w:val="center"/>
          </w:tcPr>
          <w:p w14:paraId="23C65CB5" w14:textId="77777777" w:rsidR="002E5E84" w:rsidRPr="00081002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133758">
              <w:rPr>
                <w:rFonts w:ascii="Arial Narrow" w:hAnsi="Arial Narrow"/>
                <w:sz w:val="14"/>
                <w:szCs w:val="14"/>
              </w:rPr>
              <w:t>4</w:t>
            </w:r>
          </w:p>
        </w:tc>
        <w:tc>
          <w:tcPr>
            <w:tcW w:w="992" w:type="dxa"/>
            <w:vAlign w:val="center"/>
          </w:tcPr>
          <w:p w14:paraId="0BDF5E07" w14:textId="77777777" w:rsidR="002E5E84" w:rsidRPr="00607B9F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12</w:t>
            </w:r>
          </w:p>
        </w:tc>
        <w:tc>
          <w:tcPr>
            <w:tcW w:w="1134" w:type="dxa"/>
            <w:vAlign w:val="center"/>
          </w:tcPr>
          <w:p w14:paraId="1326F6F5" w14:textId="77777777" w:rsidR="002E5E84" w:rsidRPr="006D3DF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12</w:t>
            </w:r>
          </w:p>
        </w:tc>
        <w:tc>
          <w:tcPr>
            <w:tcW w:w="1134" w:type="dxa"/>
            <w:vAlign w:val="center"/>
          </w:tcPr>
          <w:p w14:paraId="58DCC242" w14:textId="77777777" w:rsidR="002E5E84" w:rsidRPr="00607B9F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4</w:t>
            </w:r>
          </w:p>
        </w:tc>
        <w:tc>
          <w:tcPr>
            <w:tcW w:w="1134" w:type="dxa"/>
            <w:vAlign w:val="center"/>
          </w:tcPr>
          <w:p w14:paraId="28155317" w14:textId="77777777" w:rsidR="002E5E84" w:rsidRPr="00133758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216F86" w14:textId="77777777" w:rsidR="002E5E84" w:rsidRPr="00607B9F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12</w:t>
            </w:r>
          </w:p>
        </w:tc>
        <w:tc>
          <w:tcPr>
            <w:tcW w:w="1134" w:type="dxa"/>
            <w:vAlign w:val="center"/>
          </w:tcPr>
          <w:p w14:paraId="7EC03D2B" w14:textId="77777777" w:rsidR="002E5E84" w:rsidRPr="00607B9F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12</w:t>
            </w:r>
          </w:p>
        </w:tc>
        <w:tc>
          <w:tcPr>
            <w:tcW w:w="1125" w:type="dxa"/>
            <w:vAlign w:val="center"/>
          </w:tcPr>
          <w:p w14:paraId="2FF7A47E" w14:textId="77777777" w:rsidR="002E5E84" w:rsidRPr="00607B9F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4</w:t>
            </w:r>
          </w:p>
        </w:tc>
      </w:tr>
      <w:tr w:rsidR="002E5E84" w:rsidRPr="004D18EE" w14:paraId="4F8BE1BC" w14:textId="77777777" w:rsidTr="00955804">
        <w:trPr>
          <w:trHeight w:val="423"/>
          <w:jc w:val="center"/>
        </w:trPr>
        <w:tc>
          <w:tcPr>
            <w:tcW w:w="494" w:type="dxa"/>
            <w:vAlign w:val="center"/>
          </w:tcPr>
          <w:p w14:paraId="00733F71" w14:textId="77777777" w:rsidR="002E5E84" w:rsidRPr="00CB7D72" w:rsidRDefault="002E5E84" w:rsidP="009558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12.</w:t>
            </w:r>
          </w:p>
        </w:tc>
        <w:tc>
          <w:tcPr>
            <w:tcW w:w="1559" w:type="dxa"/>
            <w:vAlign w:val="center"/>
          </w:tcPr>
          <w:p w14:paraId="605583E0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Rok otplate (bez počeka)</w:t>
            </w:r>
          </w:p>
        </w:tc>
        <w:tc>
          <w:tcPr>
            <w:tcW w:w="1133" w:type="dxa"/>
            <w:vAlign w:val="center"/>
          </w:tcPr>
          <w:p w14:paraId="4BB12090" w14:textId="77777777" w:rsidR="002E5E84" w:rsidRPr="00607B9F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81002">
              <w:rPr>
                <w:rFonts w:ascii="Arial Narrow" w:hAnsi="Arial Narrow"/>
                <w:sz w:val="14"/>
                <w:szCs w:val="14"/>
              </w:rPr>
              <w:t>20 godina</w:t>
            </w:r>
          </w:p>
        </w:tc>
        <w:tc>
          <w:tcPr>
            <w:tcW w:w="1134" w:type="dxa"/>
            <w:vAlign w:val="center"/>
          </w:tcPr>
          <w:p w14:paraId="653B00BD" w14:textId="77777777" w:rsidR="002E5E84" w:rsidRPr="005964BD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10 godina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39836FE" w14:textId="77777777" w:rsidR="002E5E84" w:rsidRPr="00641C1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D3DFA">
              <w:rPr>
                <w:rFonts w:ascii="Arial Narrow" w:hAnsi="Arial Narrow"/>
                <w:sz w:val="14"/>
                <w:szCs w:val="14"/>
              </w:rPr>
              <w:t>20 godina</w:t>
            </w:r>
          </w:p>
        </w:tc>
        <w:tc>
          <w:tcPr>
            <w:tcW w:w="1201" w:type="dxa"/>
            <w:vAlign w:val="center"/>
          </w:tcPr>
          <w:p w14:paraId="21826A12" w14:textId="77777777" w:rsidR="002E5E84" w:rsidRPr="00081002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133758">
              <w:rPr>
                <w:rFonts w:ascii="Arial Narrow" w:hAnsi="Arial Narrow"/>
                <w:sz w:val="14"/>
                <w:szCs w:val="14"/>
              </w:rPr>
              <w:t>8 godina</w:t>
            </w:r>
          </w:p>
        </w:tc>
        <w:tc>
          <w:tcPr>
            <w:tcW w:w="992" w:type="dxa"/>
            <w:vAlign w:val="center"/>
          </w:tcPr>
          <w:p w14:paraId="232BE612" w14:textId="77777777" w:rsidR="002E5E84" w:rsidRPr="00607B9F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7 godina</w:t>
            </w:r>
          </w:p>
        </w:tc>
        <w:tc>
          <w:tcPr>
            <w:tcW w:w="1134" w:type="dxa"/>
            <w:vAlign w:val="center"/>
          </w:tcPr>
          <w:p w14:paraId="6625F67C" w14:textId="77777777" w:rsidR="002E5E84" w:rsidRPr="006D3DF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7 godina</w:t>
            </w:r>
          </w:p>
        </w:tc>
        <w:tc>
          <w:tcPr>
            <w:tcW w:w="1134" w:type="dxa"/>
            <w:vAlign w:val="center"/>
          </w:tcPr>
          <w:p w14:paraId="596DEADB" w14:textId="77777777" w:rsidR="002E5E84" w:rsidRPr="00607B9F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12 godina</w:t>
            </w:r>
          </w:p>
        </w:tc>
        <w:tc>
          <w:tcPr>
            <w:tcW w:w="1134" w:type="dxa"/>
            <w:vAlign w:val="center"/>
          </w:tcPr>
          <w:p w14:paraId="68D7BE67" w14:textId="77777777" w:rsidR="002E5E84" w:rsidRPr="00133758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5 godina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B0765F" w14:textId="77777777" w:rsidR="002E5E84" w:rsidRPr="00607B9F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5 godina</w:t>
            </w:r>
          </w:p>
        </w:tc>
        <w:tc>
          <w:tcPr>
            <w:tcW w:w="1134" w:type="dxa"/>
            <w:vAlign w:val="center"/>
          </w:tcPr>
          <w:p w14:paraId="07B9E525" w14:textId="77777777" w:rsidR="002E5E84" w:rsidRPr="00607B9F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7 godina</w:t>
            </w:r>
          </w:p>
        </w:tc>
        <w:tc>
          <w:tcPr>
            <w:tcW w:w="1125" w:type="dxa"/>
            <w:vAlign w:val="center"/>
          </w:tcPr>
          <w:p w14:paraId="01986CA0" w14:textId="77777777" w:rsidR="002E5E84" w:rsidRPr="00607B9F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E9300D">
              <w:rPr>
                <w:rFonts w:ascii="Arial Narrow" w:hAnsi="Arial Narrow"/>
                <w:sz w:val="14"/>
                <w:szCs w:val="14"/>
              </w:rPr>
              <w:t>10 godina</w:t>
            </w:r>
          </w:p>
        </w:tc>
      </w:tr>
      <w:tr w:rsidR="002E5E84" w:rsidRPr="004D18EE" w14:paraId="387BCC9B" w14:textId="77777777" w:rsidTr="00955804">
        <w:trPr>
          <w:trHeight w:val="415"/>
          <w:jc w:val="center"/>
        </w:trPr>
        <w:tc>
          <w:tcPr>
            <w:tcW w:w="494" w:type="dxa"/>
            <w:vAlign w:val="center"/>
          </w:tcPr>
          <w:p w14:paraId="445FB833" w14:textId="77777777" w:rsidR="002E5E84" w:rsidRPr="00CB7D72" w:rsidRDefault="002E5E84" w:rsidP="009558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13.</w:t>
            </w:r>
          </w:p>
        </w:tc>
        <w:tc>
          <w:tcPr>
            <w:tcW w:w="1559" w:type="dxa"/>
            <w:vAlign w:val="center"/>
          </w:tcPr>
          <w:p w14:paraId="272A45BC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Razdoblje počeka</w:t>
            </w:r>
          </w:p>
        </w:tc>
        <w:tc>
          <w:tcPr>
            <w:tcW w:w="1133" w:type="dxa"/>
            <w:vAlign w:val="center"/>
          </w:tcPr>
          <w:p w14:paraId="1BC20288" w14:textId="77777777" w:rsidR="002E5E84" w:rsidRPr="00607B9F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81002">
              <w:rPr>
                <w:rFonts w:ascii="Arial Narrow" w:hAnsi="Arial Narrow"/>
                <w:sz w:val="14"/>
                <w:szCs w:val="14"/>
              </w:rPr>
              <w:t>5 godina</w:t>
            </w:r>
          </w:p>
        </w:tc>
        <w:tc>
          <w:tcPr>
            <w:tcW w:w="1134" w:type="dxa"/>
            <w:vAlign w:val="center"/>
          </w:tcPr>
          <w:p w14:paraId="7CE7EEF3" w14:textId="77777777" w:rsidR="002E5E84" w:rsidRPr="005964BD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3 godine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8C6CE6B" w14:textId="77777777" w:rsidR="002E5E84" w:rsidRPr="00641C1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D3DFA">
              <w:rPr>
                <w:rFonts w:ascii="Arial Narrow" w:hAnsi="Arial Narrow"/>
                <w:sz w:val="14"/>
                <w:szCs w:val="14"/>
              </w:rPr>
              <w:t>5 godina</w:t>
            </w:r>
          </w:p>
        </w:tc>
        <w:tc>
          <w:tcPr>
            <w:tcW w:w="1201" w:type="dxa"/>
            <w:vAlign w:val="center"/>
          </w:tcPr>
          <w:p w14:paraId="2DE9DFAD" w14:textId="77777777" w:rsidR="002E5E84" w:rsidRPr="00081002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133758">
              <w:rPr>
                <w:rFonts w:ascii="Arial Narrow" w:hAnsi="Arial Narrow"/>
                <w:sz w:val="14"/>
                <w:szCs w:val="14"/>
              </w:rPr>
              <w:t>2 godine</w:t>
            </w:r>
          </w:p>
        </w:tc>
        <w:tc>
          <w:tcPr>
            <w:tcW w:w="992" w:type="dxa"/>
            <w:vAlign w:val="center"/>
          </w:tcPr>
          <w:p w14:paraId="0036AC8B" w14:textId="77777777" w:rsidR="002E5E84" w:rsidRPr="00607B9F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34" w:type="dxa"/>
            <w:vAlign w:val="center"/>
          </w:tcPr>
          <w:p w14:paraId="4C8608EB" w14:textId="77777777" w:rsidR="002E5E84" w:rsidRPr="006D3DF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1 godina</w:t>
            </w:r>
          </w:p>
        </w:tc>
        <w:tc>
          <w:tcPr>
            <w:tcW w:w="1134" w:type="dxa"/>
            <w:vAlign w:val="center"/>
          </w:tcPr>
          <w:p w14:paraId="4D10F098" w14:textId="77777777" w:rsidR="002E5E84" w:rsidRPr="00607B9F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 godina</w:t>
            </w:r>
          </w:p>
        </w:tc>
        <w:tc>
          <w:tcPr>
            <w:tcW w:w="1134" w:type="dxa"/>
            <w:vAlign w:val="center"/>
          </w:tcPr>
          <w:p w14:paraId="1DEADB8D" w14:textId="77777777" w:rsidR="002E5E84" w:rsidRPr="00133758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F56C04" w14:textId="77777777" w:rsidR="002E5E84" w:rsidRPr="00607B9F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34" w:type="dxa"/>
            <w:vAlign w:val="center"/>
          </w:tcPr>
          <w:p w14:paraId="433DAD58" w14:textId="77777777" w:rsidR="002E5E84" w:rsidRPr="00607B9F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25" w:type="dxa"/>
            <w:vAlign w:val="center"/>
          </w:tcPr>
          <w:p w14:paraId="302FE548" w14:textId="77777777" w:rsidR="002E5E84" w:rsidRPr="00607B9F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E9300D">
              <w:rPr>
                <w:rFonts w:ascii="Arial Narrow" w:hAnsi="Arial Narrow"/>
                <w:sz w:val="14"/>
                <w:szCs w:val="14"/>
              </w:rPr>
              <w:t>2 godine</w:t>
            </w:r>
          </w:p>
        </w:tc>
      </w:tr>
      <w:tr w:rsidR="002E5E84" w:rsidRPr="004D18EE" w14:paraId="0B46231D" w14:textId="77777777" w:rsidTr="00955804">
        <w:trPr>
          <w:trHeight w:val="562"/>
          <w:jc w:val="center"/>
        </w:trPr>
        <w:tc>
          <w:tcPr>
            <w:tcW w:w="494" w:type="dxa"/>
            <w:vAlign w:val="center"/>
          </w:tcPr>
          <w:p w14:paraId="00651ACC" w14:textId="77777777" w:rsidR="002E5E84" w:rsidRPr="002C3EE2" w:rsidRDefault="002E5E84" w:rsidP="009558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C3EE2">
              <w:rPr>
                <w:rFonts w:ascii="Arial Narrow" w:hAnsi="Arial Narrow"/>
                <w:sz w:val="20"/>
                <w:szCs w:val="20"/>
              </w:rPr>
              <w:t>14.</w:t>
            </w:r>
          </w:p>
        </w:tc>
        <w:tc>
          <w:tcPr>
            <w:tcW w:w="1559" w:type="dxa"/>
            <w:vAlign w:val="center"/>
          </w:tcPr>
          <w:p w14:paraId="41C1B856" w14:textId="77777777" w:rsidR="002E5E84" w:rsidRPr="002C3EE2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2C3EE2">
              <w:rPr>
                <w:rFonts w:ascii="Arial Narrow" w:hAnsi="Arial Narrow"/>
                <w:b/>
                <w:sz w:val="14"/>
                <w:szCs w:val="14"/>
              </w:rPr>
              <w:t>Otplaćeno  glavnice (kn) - do datuma podnošenja izvješća</w:t>
            </w:r>
          </w:p>
        </w:tc>
        <w:tc>
          <w:tcPr>
            <w:tcW w:w="1133" w:type="dxa"/>
            <w:vAlign w:val="center"/>
          </w:tcPr>
          <w:p w14:paraId="3FC985DF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2.337.677,86 kn</w:t>
            </w:r>
          </w:p>
        </w:tc>
        <w:tc>
          <w:tcPr>
            <w:tcW w:w="1134" w:type="dxa"/>
            <w:vAlign w:val="center"/>
          </w:tcPr>
          <w:p w14:paraId="3121A0F1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62.486.654,58 kn</w:t>
            </w:r>
          </w:p>
        </w:tc>
        <w:tc>
          <w:tcPr>
            <w:tcW w:w="1275" w:type="dxa"/>
            <w:vAlign w:val="center"/>
          </w:tcPr>
          <w:p w14:paraId="72280AB9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455.000,00 kn</w:t>
            </w:r>
          </w:p>
        </w:tc>
        <w:tc>
          <w:tcPr>
            <w:tcW w:w="1201" w:type="dxa"/>
            <w:vAlign w:val="center"/>
          </w:tcPr>
          <w:p w14:paraId="05305EDC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12.500.000,00 kn</w:t>
            </w:r>
          </w:p>
        </w:tc>
        <w:tc>
          <w:tcPr>
            <w:tcW w:w="992" w:type="dxa"/>
            <w:vAlign w:val="center"/>
          </w:tcPr>
          <w:p w14:paraId="2BB3D6F2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2D49BE28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144.425,98 kn</w:t>
            </w:r>
          </w:p>
          <w:p w14:paraId="0110DFDF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F693198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419.047,64 kn</w:t>
            </w:r>
          </w:p>
        </w:tc>
        <w:tc>
          <w:tcPr>
            <w:tcW w:w="1134" w:type="dxa"/>
            <w:vAlign w:val="center"/>
          </w:tcPr>
          <w:p w14:paraId="01A08E48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0,00 kn</w:t>
            </w:r>
          </w:p>
        </w:tc>
        <w:tc>
          <w:tcPr>
            <w:tcW w:w="1134" w:type="dxa"/>
            <w:vAlign w:val="center"/>
          </w:tcPr>
          <w:p w14:paraId="077F1B21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93.017,34 kn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2407298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498.110,75 kn</w:t>
            </w:r>
          </w:p>
        </w:tc>
        <w:tc>
          <w:tcPr>
            <w:tcW w:w="1134" w:type="dxa"/>
            <w:vAlign w:val="center"/>
          </w:tcPr>
          <w:p w14:paraId="6D78F9A2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99.384,05 kn</w:t>
            </w:r>
          </w:p>
        </w:tc>
        <w:tc>
          <w:tcPr>
            <w:tcW w:w="1125" w:type="dxa"/>
            <w:vAlign w:val="center"/>
          </w:tcPr>
          <w:p w14:paraId="550DBE30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0,00 kn</w:t>
            </w:r>
          </w:p>
        </w:tc>
      </w:tr>
      <w:tr w:rsidR="002E5E84" w:rsidRPr="00890C27" w14:paraId="7F1A3EAE" w14:textId="77777777" w:rsidTr="00955804">
        <w:trPr>
          <w:trHeight w:val="557"/>
          <w:jc w:val="center"/>
        </w:trPr>
        <w:tc>
          <w:tcPr>
            <w:tcW w:w="494" w:type="dxa"/>
            <w:vAlign w:val="center"/>
          </w:tcPr>
          <w:p w14:paraId="1CBDC3B0" w14:textId="77777777" w:rsidR="002E5E84" w:rsidRPr="00CB7D72" w:rsidRDefault="002E5E84" w:rsidP="009558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15.</w:t>
            </w:r>
          </w:p>
        </w:tc>
        <w:tc>
          <w:tcPr>
            <w:tcW w:w="1559" w:type="dxa"/>
            <w:vAlign w:val="center"/>
          </w:tcPr>
          <w:p w14:paraId="3708FA99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Otplaćeno  kamata (kn) - do datuma podnošenja izvješća</w:t>
            </w:r>
          </w:p>
        </w:tc>
        <w:tc>
          <w:tcPr>
            <w:tcW w:w="1133" w:type="dxa"/>
            <w:vAlign w:val="center"/>
          </w:tcPr>
          <w:p w14:paraId="6E829A3E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1.479.496,70 kn</w:t>
            </w:r>
          </w:p>
        </w:tc>
        <w:tc>
          <w:tcPr>
            <w:tcW w:w="1134" w:type="dxa"/>
            <w:vAlign w:val="center"/>
          </w:tcPr>
          <w:p w14:paraId="2364347C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9.696.095,13 kn</w:t>
            </w:r>
          </w:p>
        </w:tc>
        <w:tc>
          <w:tcPr>
            <w:tcW w:w="1275" w:type="dxa"/>
            <w:vAlign w:val="center"/>
          </w:tcPr>
          <w:p w14:paraId="563E4B8B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2EE4ECD0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72.399,66 kn</w:t>
            </w:r>
          </w:p>
          <w:p w14:paraId="1F5DAED2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01" w:type="dxa"/>
            <w:vAlign w:val="center"/>
          </w:tcPr>
          <w:p w14:paraId="68087E29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28DCDCDD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3.757.058,51 kn</w:t>
            </w:r>
          </w:p>
          <w:p w14:paraId="3C11C854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13F0148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3920D490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27.794,22 kn</w:t>
            </w:r>
          </w:p>
          <w:p w14:paraId="3B877500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6A04EED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105.125,56 kn</w:t>
            </w:r>
          </w:p>
        </w:tc>
        <w:tc>
          <w:tcPr>
            <w:tcW w:w="1134" w:type="dxa"/>
            <w:vAlign w:val="center"/>
          </w:tcPr>
          <w:p w14:paraId="5F00B057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1.126.434,45 kn</w:t>
            </w:r>
          </w:p>
        </w:tc>
        <w:tc>
          <w:tcPr>
            <w:tcW w:w="1134" w:type="dxa"/>
            <w:vAlign w:val="center"/>
          </w:tcPr>
          <w:p w14:paraId="3879D611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13.899,15 kn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516298F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46.925,64 kn</w:t>
            </w:r>
          </w:p>
        </w:tc>
        <w:tc>
          <w:tcPr>
            <w:tcW w:w="1134" w:type="dxa"/>
            <w:vAlign w:val="center"/>
          </w:tcPr>
          <w:p w14:paraId="2E45358E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33.259,73 kn</w:t>
            </w:r>
          </w:p>
        </w:tc>
        <w:tc>
          <w:tcPr>
            <w:tcW w:w="1125" w:type="dxa"/>
            <w:vAlign w:val="center"/>
          </w:tcPr>
          <w:p w14:paraId="302463ED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119.509,56 kn</w:t>
            </w:r>
          </w:p>
        </w:tc>
      </w:tr>
      <w:tr w:rsidR="002E5E84" w:rsidRPr="00890C27" w14:paraId="648E60F1" w14:textId="77777777" w:rsidTr="00955804">
        <w:trPr>
          <w:trHeight w:val="409"/>
          <w:jc w:val="center"/>
        </w:trPr>
        <w:tc>
          <w:tcPr>
            <w:tcW w:w="494" w:type="dxa"/>
            <w:vAlign w:val="center"/>
          </w:tcPr>
          <w:p w14:paraId="2CE39345" w14:textId="77777777" w:rsidR="002E5E84" w:rsidRPr="00CB7D72" w:rsidRDefault="002E5E84" w:rsidP="009558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16.</w:t>
            </w:r>
          </w:p>
        </w:tc>
        <w:tc>
          <w:tcPr>
            <w:tcW w:w="1559" w:type="dxa"/>
            <w:vAlign w:val="center"/>
          </w:tcPr>
          <w:p w14:paraId="319593DC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Ostalo za otplatu glavnice (kn)</w:t>
            </w:r>
          </w:p>
        </w:tc>
        <w:tc>
          <w:tcPr>
            <w:tcW w:w="1133" w:type="dxa"/>
            <w:vAlign w:val="center"/>
          </w:tcPr>
          <w:p w14:paraId="525637F0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7.505.175,38 kn</w:t>
            </w:r>
          </w:p>
        </w:tc>
        <w:tc>
          <w:tcPr>
            <w:tcW w:w="1134" w:type="dxa"/>
            <w:vAlign w:val="center"/>
          </w:tcPr>
          <w:p w14:paraId="50ACC3EF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11.982.936,69 kn</w:t>
            </w:r>
          </w:p>
        </w:tc>
        <w:tc>
          <w:tcPr>
            <w:tcW w:w="1275" w:type="dxa"/>
            <w:vAlign w:val="center"/>
          </w:tcPr>
          <w:p w14:paraId="0EE5882F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17.745.000,00 kn</w:t>
            </w:r>
          </w:p>
        </w:tc>
        <w:tc>
          <w:tcPr>
            <w:tcW w:w="1201" w:type="dxa"/>
            <w:vAlign w:val="center"/>
          </w:tcPr>
          <w:p w14:paraId="16A63D2E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0285D9D8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7.500.000,00 kn</w:t>
            </w:r>
          </w:p>
          <w:p w14:paraId="6402D58F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BC7C197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8.184,02 kn</w:t>
            </w:r>
          </w:p>
        </w:tc>
        <w:tc>
          <w:tcPr>
            <w:tcW w:w="1134" w:type="dxa"/>
            <w:vAlign w:val="center"/>
          </w:tcPr>
          <w:p w14:paraId="195AAB41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380.952,36 kn</w:t>
            </w:r>
          </w:p>
        </w:tc>
        <w:tc>
          <w:tcPr>
            <w:tcW w:w="1134" w:type="dxa"/>
            <w:vAlign w:val="center"/>
          </w:tcPr>
          <w:p w14:paraId="46689795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25.000.000,00 kn</w:t>
            </w:r>
          </w:p>
        </w:tc>
        <w:tc>
          <w:tcPr>
            <w:tcW w:w="1134" w:type="dxa"/>
            <w:vAlign w:val="center"/>
          </w:tcPr>
          <w:p w14:paraId="358C0718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22.982,36 kn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F906FF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206.604,25 kn</w:t>
            </w:r>
          </w:p>
        </w:tc>
        <w:tc>
          <w:tcPr>
            <w:tcW w:w="1134" w:type="dxa"/>
            <w:vAlign w:val="center"/>
          </w:tcPr>
          <w:p w14:paraId="078E5854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125.310,45 kn</w:t>
            </w:r>
          </w:p>
        </w:tc>
        <w:tc>
          <w:tcPr>
            <w:tcW w:w="1125" w:type="dxa"/>
            <w:vAlign w:val="center"/>
          </w:tcPr>
          <w:p w14:paraId="7ADF535F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27.500.000,00 kn</w:t>
            </w:r>
          </w:p>
        </w:tc>
      </w:tr>
      <w:tr w:rsidR="002E5E84" w:rsidRPr="004D18EE" w14:paraId="1B86AA27" w14:textId="77777777" w:rsidTr="00955804">
        <w:trPr>
          <w:trHeight w:val="415"/>
          <w:jc w:val="center"/>
        </w:trPr>
        <w:tc>
          <w:tcPr>
            <w:tcW w:w="494" w:type="dxa"/>
            <w:vAlign w:val="center"/>
          </w:tcPr>
          <w:p w14:paraId="4529DA16" w14:textId="77777777" w:rsidR="002E5E84" w:rsidRPr="00CB7D72" w:rsidRDefault="002E5E84" w:rsidP="009558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17.</w:t>
            </w:r>
          </w:p>
        </w:tc>
        <w:tc>
          <w:tcPr>
            <w:tcW w:w="1559" w:type="dxa"/>
            <w:vAlign w:val="center"/>
          </w:tcPr>
          <w:p w14:paraId="71A06457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Aktivirano jamstvo*</w:t>
            </w:r>
            <w:r w:rsidRPr="00057EB3"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1</w:t>
            </w:r>
          </w:p>
        </w:tc>
        <w:tc>
          <w:tcPr>
            <w:tcW w:w="1133" w:type="dxa"/>
            <w:vAlign w:val="center"/>
          </w:tcPr>
          <w:p w14:paraId="31366274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 w:rsidRPr="00057EB3">
              <w:rPr>
                <w:rFonts w:ascii="Arial Narrow" w:hAnsi="Arial Narrow"/>
                <w:sz w:val="14"/>
                <w:szCs w:val="14"/>
                <w:highlight w:val="lightGray"/>
              </w:rPr>
              <w:t>Ne</w:t>
            </w:r>
          </w:p>
        </w:tc>
        <w:tc>
          <w:tcPr>
            <w:tcW w:w="1134" w:type="dxa"/>
            <w:vAlign w:val="center"/>
          </w:tcPr>
          <w:p w14:paraId="0E6BD7EE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 w:rsidRPr="00057EB3">
              <w:rPr>
                <w:rFonts w:ascii="Arial Narrow" w:hAnsi="Arial Narrow"/>
                <w:sz w:val="14"/>
                <w:szCs w:val="14"/>
                <w:highlight w:val="lightGray"/>
              </w:rPr>
              <w:t>Ne</w:t>
            </w:r>
          </w:p>
        </w:tc>
        <w:tc>
          <w:tcPr>
            <w:tcW w:w="1275" w:type="dxa"/>
            <w:vAlign w:val="center"/>
          </w:tcPr>
          <w:p w14:paraId="5A478C7E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 w:rsidRPr="00057EB3">
              <w:rPr>
                <w:rFonts w:ascii="Arial Narrow" w:hAnsi="Arial Narrow"/>
                <w:sz w:val="14"/>
                <w:szCs w:val="14"/>
                <w:highlight w:val="lightGray"/>
              </w:rPr>
              <w:t>Ne</w:t>
            </w:r>
          </w:p>
        </w:tc>
        <w:tc>
          <w:tcPr>
            <w:tcW w:w="1201" w:type="dxa"/>
            <w:vAlign w:val="center"/>
          </w:tcPr>
          <w:p w14:paraId="05E59F1C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 w:rsidRPr="00057EB3">
              <w:rPr>
                <w:rFonts w:ascii="Arial Narrow" w:hAnsi="Arial Narrow"/>
                <w:sz w:val="14"/>
                <w:szCs w:val="14"/>
                <w:highlight w:val="lightGray"/>
              </w:rPr>
              <w:t>Ne</w:t>
            </w:r>
          </w:p>
        </w:tc>
        <w:tc>
          <w:tcPr>
            <w:tcW w:w="992" w:type="dxa"/>
            <w:vAlign w:val="center"/>
          </w:tcPr>
          <w:p w14:paraId="5515A6C6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 w:rsidRPr="00057EB3">
              <w:rPr>
                <w:rFonts w:ascii="Arial Narrow" w:hAnsi="Arial Narrow"/>
                <w:sz w:val="14"/>
                <w:szCs w:val="14"/>
                <w:highlight w:val="lightGray"/>
              </w:rPr>
              <w:t>Ne</w:t>
            </w:r>
          </w:p>
        </w:tc>
        <w:tc>
          <w:tcPr>
            <w:tcW w:w="1134" w:type="dxa"/>
            <w:vAlign w:val="center"/>
          </w:tcPr>
          <w:p w14:paraId="3AABDD36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 w:rsidRPr="00057EB3">
              <w:rPr>
                <w:rFonts w:ascii="Arial Narrow" w:hAnsi="Arial Narrow"/>
                <w:sz w:val="14"/>
                <w:szCs w:val="14"/>
                <w:highlight w:val="lightGray"/>
              </w:rPr>
              <w:t>Ne</w:t>
            </w:r>
          </w:p>
        </w:tc>
        <w:tc>
          <w:tcPr>
            <w:tcW w:w="1134" w:type="dxa"/>
            <w:vAlign w:val="center"/>
          </w:tcPr>
          <w:p w14:paraId="6E522DF1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 w:rsidRPr="00016220">
              <w:rPr>
                <w:rFonts w:ascii="Arial Narrow" w:hAnsi="Arial Narrow"/>
                <w:sz w:val="14"/>
                <w:szCs w:val="14"/>
                <w:highlight w:val="darkGray"/>
              </w:rPr>
              <w:t>Ne</w:t>
            </w:r>
          </w:p>
        </w:tc>
        <w:tc>
          <w:tcPr>
            <w:tcW w:w="1134" w:type="dxa"/>
            <w:vAlign w:val="center"/>
          </w:tcPr>
          <w:p w14:paraId="61B961C5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91062A">
              <w:rPr>
                <w:rFonts w:ascii="Arial Narrow" w:hAnsi="Arial Narrow"/>
                <w:sz w:val="14"/>
                <w:szCs w:val="14"/>
              </w:rPr>
              <w:t>Da</w:t>
            </w:r>
            <w:r w:rsidRPr="00057EB3">
              <w:rPr>
                <w:rFonts w:ascii="Arial Narrow" w:hAnsi="Arial Narrow"/>
                <w:sz w:val="14"/>
                <w:szCs w:val="14"/>
              </w:rPr>
              <w:t xml:space="preserve">            </w:t>
            </w:r>
            <w:r w:rsidRPr="00CA63C1">
              <w:rPr>
                <w:rFonts w:ascii="Arial Narrow" w:hAnsi="Arial Narrow"/>
                <w:sz w:val="14"/>
                <w:szCs w:val="14"/>
                <w:highlight w:val="darkGray"/>
              </w:rPr>
              <w:t>Ne</w:t>
            </w:r>
          </w:p>
        </w:tc>
        <w:tc>
          <w:tcPr>
            <w:tcW w:w="1276" w:type="dxa"/>
            <w:vAlign w:val="center"/>
          </w:tcPr>
          <w:p w14:paraId="1FE8C013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865BB2"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 w:rsidRPr="006B3781">
              <w:rPr>
                <w:rFonts w:ascii="Arial Narrow" w:hAnsi="Arial Narrow"/>
                <w:sz w:val="14"/>
                <w:szCs w:val="14"/>
                <w:highlight w:val="darkGray"/>
              </w:rPr>
              <w:t>Ne</w:t>
            </w:r>
          </w:p>
        </w:tc>
        <w:tc>
          <w:tcPr>
            <w:tcW w:w="1134" w:type="dxa"/>
            <w:vAlign w:val="center"/>
          </w:tcPr>
          <w:p w14:paraId="3F1D55E5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865BB2"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 w:rsidRPr="006B3781">
              <w:rPr>
                <w:rFonts w:ascii="Arial Narrow" w:hAnsi="Arial Narrow"/>
                <w:sz w:val="14"/>
                <w:szCs w:val="14"/>
                <w:highlight w:val="darkGray"/>
              </w:rPr>
              <w:t>Ne</w:t>
            </w:r>
          </w:p>
        </w:tc>
        <w:tc>
          <w:tcPr>
            <w:tcW w:w="1125" w:type="dxa"/>
            <w:vAlign w:val="center"/>
          </w:tcPr>
          <w:p w14:paraId="6375067C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D540C8"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 w:rsidRPr="009547E6">
              <w:rPr>
                <w:rFonts w:ascii="Arial Narrow" w:hAnsi="Arial Narrow"/>
                <w:sz w:val="14"/>
                <w:szCs w:val="14"/>
                <w:highlight w:val="darkGray"/>
              </w:rPr>
              <w:t>Ne</w:t>
            </w:r>
          </w:p>
        </w:tc>
      </w:tr>
      <w:tr w:rsidR="002E5E84" w:rsidRPr="004D18EE" w14:paraId="2930DA3B" w14:textId="77777777" w:rsidTr="00955804">
        <w:trPr>
          <w:trHeight w:val="700"/>
          <w:jc w:val="center"/>
        </w:trPr>
        <w:tc>
          <w:tcPr>
            <w:tcW w:w="494" w:type="dxa"/>
            <w:vAlign w:val="center"/>
          </w:tcPr>
          <w:p w14:paraId="183A4B40" w14:textId="77777777" w:rsidR="002E5E84" w:rsidRPr="00CB7D72" w:rsidRDefault="002E5E84" w:rsidP="009558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18.</w:t>
            </w:r>
          </w:p>
        </w:tc>
        <w:tc>
          <w:tcPr>
            <w:tcW w:w="1559" w:type="dxa"/>
            <w:vAlign w:val="center"/>
          </w:tcPr>
          <w:p w14:paraId="0F6588C1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Datum realizacije (kredita/zajma)/izdavanja(jamstva*</w:t>
            </w:r>
            <w:r w:rsidRPr="00057EB3"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1</w:t>
            </w:r>
            <w:r w:rsidRPr="00057EB3">
              <w:rPr>
                <w:rFonts w:ascii="Arial Narrow" w:hAnsi="Arial Narrow"/>
                <w:b/>
                <w:sz w:val="14"/>
                <w:szCs w:val="14"/>
              </w:rPr>
              <w:t>,suglasnosti za zaduženje*</w:t>
            </w:r>
            <w:r w:rsidRPr="00057EB3"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2</w:t>
            </w:r>
            <w:r w:rsidRPr="00057EB3">
              <w:rPr>
                <w:rFonts w:ascii="Arial Narrow" w:hAnsi="Arial Narrow"/>
                <w:b/>
                <w:sz w:val="14"/>
                <w:szCs w:val="14"/>
              </w:rPr>
              <w:t>)</w:t>
            </w:r>
          </w:p>
        </w:tc>
        <w:tc>
          <w:tcPr>
            <w:tcW w:w="1133" w:type="dxa"/>
            <w:vAlign w:val="center"/>
          </w:tcPr>
          <w:p w14:paraId="453C17EC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25. siječnja 2012.</w:t>
            </w:r>
          </w:p>
        </w:tc>
        <w:tc>
          <w:tcPr>
            <w:tcW w:w="1134" w:type="dxa"/>
            <w:vAlign w:val="center"/>
          </w:tcPr>
          <w:p w14:paraId="2D6EA156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13. prosinca 2012.</w:t>
            </w:r>
          </w:p>
        </w:tc>
        <w:tc>
          <w:tcPr>
            <w:tcW w:w="1275" w:type="dxa"/>
            <w:vAlign w:val="center"/>
          </w:tcPr>
          <w:p w14:paraId="0830299A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20. srpnja 2016.</w:t>
            </w:r>
          </w:p>
        </w:tc>
        <w:tc>
          <w:tcPr>
            <w:tcW w:w="1201" w:type="dxa"/>
            <w:vAlign w:val="center"/>
          </w:tcPr>
          <w:p w14:paraId="3AB8A5C1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10. prosinca 2014.</w:t>
            </w:r>
          </w:p>
        </w:tc>
        <w:tc>
          <w:tcPr>
            <w:tcW w:w="992" w:type="dxa"/>
            <w:vAlign w:val="center"/>
          </w:tcPr>
          <w:p w14:paraId="58BBA86A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15. svibnja 2015</w:t>
            </w:r>
            <w:r>
              <w:rPr>
                <w:rFonts w:ascii="Arial Narrow" w:hAnsi="Arial Narrow"/>
                <w:sz w:val="14"/>
                <w:szCs w:val="14"/>
              </w:rPr>
              <w:t>.</w:t>
            </w:r>
          </w:p>
        </w:tc>
        <w:tc>
          <w:tcPr>
            <w:tcW w:w="1134" w:type="dxa"/>
            <w:vAlign w:val="center"/>
          </w:tcPr>
          <w:p w14:paraId="3238D967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20. ožujka 2017.</w:t>
            </w:r>
          </w:p>
        </w:tc>
        <w:tc>
          <w:tcPr>
            <w:tcW w:w="1134" w:type="dxa"/>
            <w:vAlign w:val="center"/>
          </w:tcPr>
          <w:p w14:paraId="49F917AA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25. srpnja 2017.</w:t>
            </w:r>
          </w:p>
        </w:tc>
        <w:tc>
          <w:tcPr>
            <w:tcW w:w="1134" w:type="dxa"/>
            <w:vAlign w:val="center"/>
          </w:tcPr>
          <w:p w14:paraId="740DA707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29. siječnja 2018.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ACDA251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3. srpnja 2018.</w:t>
            </w:r>
          </w:p>
        </w:tc>
        <w:tc>
          <w:tcPr>
            <w:tcW w:w="1134" w:type="dxa"/>
            <w:vAlign w:val="center"/>
          </w:tcPr>
          <w:p w14:paraId="4DD8D11F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09. kolovoza 2018.</w:t>
            </w:r>
          </w:p>
        </w:tc>
        <w:tc>
          <w:tcPr>
            <w:tcW w:w="1125" w:type="dxa"/>
            <w:vAlign w:val="center"/>
          </w:tcPr>
          <w:p w14:paraId="11DB67FC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E9300D">
              <w:rPr>
                <w:rFonts w:ascii="Arial Narrow" w:hAnsi="Arial Narrow"/>
                <w:sz w:val="14"/>
                <w:szCs w:val="14"/>
              </w:rPr>
              <w:t>29.prosinca 2020.</w:t>
            </w:r>
          </w:p>
        </w:tc>
      </w:tr>
      <w:tr w:rsidR="002E5E84" w:rsidRPr="004D18EE" w14:paraId="49801E98" w14:textId="77777777" w:rsidTr="00955804">
        <w:trPr>
          <w:trHeight w:val="541"/>
          <w:jc w:val="center"/>
        </w:trPr>
        <w:tc>
          <w:tcPr>
            <w:tcW w:w="494" w:type="dxa"/>
            <w:vAlign w:val="center"/>
          </w:tcPr>
          <w:p w14:paraId="5230DF4D" w14:textId="77777777" w:rsidR="002E5E84" w:rsidRPr="00CB7D72" w:rsidRDefault="002E5E84" w:rsidP="009558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19.</w:t>
            </w:r>
          </w:p>
        </w:tc>
        <w:tc>
          <w:tcPr>
            <w:tcW w:w="1559" w:type="dxa"/>
            <w:vAlign w:val="center"/>
          </w:tcPr>
          <w:p w14:paraId="37F36CF5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Datum/godina odobrenja/suglasnosti</w:t>
            </w:r>
          </w:p>
        </w:tc>
        <w:tc>
          <w:tcPr>
            <w:tcW w:w="1133" w:type="dxa"/>
            <w:vAlign w:val="center"/>
          </w:tcPr>
          <w:p w14:paraId="10A7C0A2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2012. godine</w:t>
            </w:r>
          </w:p>
        </w:tc>
        <w:tc>
          <w:tcPr>
            <w:tcW w:w="1134" w:type="dxa"/>
            <w:vAlign w:val="center"/>
          </w:tcPr>
          <w:p w14:paraId="0E95C139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2012. godine</w:t>
            </w:r>
          </w:p>
        </w:tc>
        <w:tc>
          <w:tcPr>
            <w:tcW w:w="1275" w:type="dxa"/>
            <w:vAlign w:val="center"/>
          </w:tcPr>
          <w:p w14:paraId="22226E4B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2016</w:t>
            </w:r>
            <w:r w:rsidRPr="00057EB3">
              <w:rPr>
                <w:rFonts w:ascii="Arial Narrow" w:hAnsi="Arial Narrow"/>
                <w:sz w:val="14"/>
                <w:szCs w:val="14"/>
              </w:rPr>
              <w:t>. godine</w:t>
            </w:r>
          </w:p>
        </w:tc>
        <w:tc>
          <w:tcPr>
            <w:tcW w:w="1201" w:type="dxa"/>
            <w:vAlign w:val="center"/>
          </w:tcPr>
          <w:p w14:paraId="1DEDEAC5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2014. godine</w:t>
            </w:r>
          </w:p>
        </w:tc>
        <w:tc>
          <w:tcPr>
            <w:tcW w:w="992" w:type="dxa"/>
            <w:vAlign w:val="center"/>
          </w:tcPr>
          <w:p w14:paraId="4B5451E5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2015. godine</w:t>
            </w:r>
          </w:p>
        </w:tc>
        <w:tc>
          <w:tcPr>
            <w:tcW w:w="1134" w:type="dxa"/>
            <w:vAlign w:val="center"/>
          </w:tcPr>
          <w:p w14:paraId="7CD69F38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27. veljače 2017.</w:t>
            </w:r>
          </w:p>
        </w:tc>
        <w:tc>
          <w:tcPr>
            <w:tcW w:w="1134" w:type="dxa"/>
            <w:vAlign w:val="center"/>
          </w:tcPr>
          <w:p w14:paraId="50A7302A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14. srpnja 2017.</w:t>
            </w:r>
          </w:p>
        </w:tc>
        <w:tc>
          <w:tcPr>
            <w:tcW w:w="1134" w:type="dxa"/>
            <w:vAlign w:val="center"/>
          </w:tcPr>
          <w:p w14:paraId="38EF88CF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2018.</w:t>
            </w:r>
          </w:p>
        </w:tc>
        <w:tc>
          <w:tcPr>
            <w:tcW w:w="1276" w:type="dxa"/>
            <w:vAlign w:val="center"/>
          </w:tcPr>
          <w:p w14:paraId="586046F6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3C0BC8">
              <w:rPr>
                <w:rFonts w:ascii="Arial Narrow" w:hAnsi="Arial Narrow"/>
                <w:sz w:val="14"/>
                <w:szCs w:val="14"/>
              </w:rPr>
              <w:t>13.lipnja 2018</w:t>
            </w:r>
            <w:r>
              <w:rPr>
                <w:rFonts w:ascii="Arial Narrow" w:hAnsi="Arial Narrow"/>
                <w:sz w:val="14"/>
                <w:szCs w:val="14"/>
              </w:rPr>
              <w:t>.</w:t>
            </w:r>
          </w:p>
        </w:tc>
        <w:tc>
          <w:tcPr>
            <w:tcW w:w="1134" w:type="dxa"/>
            <w:vAlign w:val="center"/>
          </w:tcPr>
          <w:p w14:paraId="008F3C70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19. veljače 2018.</w:t>
            </w:r>
          </w:p>
        </w:tc>
        <w:tc>
          <w:tcPr>
            <w:tcW w:w="1125" w:type="dxa"/>
            <w:vAlign w:val="center"/>
          </w:tcPr>
          <w:p w14:paraId="120E4BD6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E9300D">
              <w:rPr>
                <w:rFonts w:ascii="Arial Narrow" w:hAnsi="Arial Narrow"/>
                <w:sz w:val="14"/>
                <w:szCs w:val="14"/>
              </w:rPr>
              <w:t>30. studenog 2020.</w:t>
            </w:r>
          </w:p>
        </w:tc>
      </w:tr>
      <w:tr w:rsidR="002E5E84" w:rsidRPr="004D18EE" w14:paraId="385DFECD" w14:textId="77777777" w:rsidTr="00955804">
        <w:trPr>
          <w:trHeight w:val="418"/>
          <w:jc w:val="center"/>
        </w:trPr>
        <w:tc>
          <w:tcPr>
            <w:tcW w:w="494" w:type="dxa"/>
            <w:vAlign w:val="center"/>
          </w:tcPr>
          <w:p w14:paraId="532287FE" w14:textId="77777777" w:rsidR="002E5E84" w:rsidRPr="00CB7D72" w:rsidRDefault="002E5E84" w:rsidP="009558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20.</w:t>
            </w:r>
          </w:p>
        </w:tc>
        <w:tc>
          <w:tcPr>
            <w:tcW w:w="1559" w:type="dxa"/>
            <w:vAlign w:val="center"/>
          </w:tcPr>
          <w:p w14:paraId="6EC80A77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Datum upisa u sudski registar*</w:t>
            </w:r>
            <w:r w:rsidRPr="00057EB3"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1133" w:type="dxa"/>
            <w:vAlign w:val="center"/>
          </w:tcPr>
          <w:p w14:paraId="0B46665A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34" w:type="dxa"/>
            <w:vAlign w:val="center"/>
          </w:tcPr>
          <w:p w14:paraId="26D14C8F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24. siječnja 1997.</w:t>
            </w:r>
          </w:p>
        </w:tc>
        <w:tc>
          <w:tcPr>
            <w:tcW w:w="1275" w:type="dxa"/>
            <w:vAlign w:val="center"/>
          </w:tcPr>
          <w:p w14:paraId="4672D6D3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201" w:type="dxa"/>
            <w:vAlign w:val="center"/>
          </w:tcPr>
          <w:p w14:paraId="3EA8446E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992" w:type="dxa"/>
            <w:vAlign w:val="center"/>
          </w:tcPr>
          <w:p w14:paraId="5855F964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12. rujna 1996.</w:t>
            </w:r>
          </w:p>
        </w:tc>
        <w:tc>
          <w:tcPr>
            <w:tcW w:w="1134" w:type="dxa"/>
            <w:vAlign w:val="center"/>
          </w:tcPr>
          <w:p w14:paraId="754D4B77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12. rujna 1996.</w:t>
            </w:r>
          </w:p>
        </w:tc>
        <w:tc>
          <w:tcPr>
            <w:tcW w:w="1134" w:type="dxa"/>
            <w:vAlign w:val="center"/>
          </w:tcPr>
          <w:p w14:paraId="315501C7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04. travnja 2001.</w:t>
            </w:r>
          </w:p>
        </w:tc>
        <w:tc>
          <w:tcPr>
            <w:tcW w:w="1134" w:type="dxa"/>
            <w:vAlign w:val="center"/>
          </w:tcPr>
          <w:p w14:paraId="2531F85A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21.veljače 1996.</w:t>
            </w:r>
          </w:p>
        </w:tc>
        <w:tc>
          <w:tcPr>
            <w:tcW w:w="1276" w:type="dxa"/>
            <w:vAlign w:val="center"/>
          </w:tcPr>
          <w:p w14:paraId="09114BFF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16.4.1996.</w:t>
            </w:r>
          </w:p>
        </w:tc>
        <w:tc>
          <w:tcPr>
            <w:tcW w:w="1134" w:type="dxa"/>
            <w:vAlign w:val="center"/>
          </w:tcPr>
          <w:p w14:paraId="779D2B0F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12. rujna 1996.</w:t>
            </w:r>
          </w:p>
        </w:tc>
        <w:tc>
          <w:tcPr>
            <w:tcW w:w="1125" w:type="dxa"/>
            <w:vAlign w:val="center"/>
          </w:tcPr>
          <w:p w14:paraId="6389CBD8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751625">
              <w:rPr>
                <w:rFonts w:ascii="Arial Narrow" w:hAnsi="Arial Narrow"/>
                <w:sz w:val="14"/>
                <w:szCs w:val="14"/>
              </w:rPr>
              <w:t>/</w:t>
            </w:r>
          </w:p>
        </w:tc>
      </w:tr>
      <w:tr w:rsidR="002E5E84" w:rsidRPr="004D18EE" w14:paraId="2E2033E3" w14:textId="77777777" w:rsidTr="00955804">
        <w:trPr>
          <w:trHeight w:val="868"/>
          <w:jc w:val="center"/>
        </w:trPr>
        <w:tc>
          <w:tcPr>
            <w:tcW w:w="494" w:type="dxa"/>
            <w:vAlign w:val="center"/>
          </w:tcPr>
          <w:p w14:paraId="0904D671" w14:textId="77777777" w:rsidR="002E5E84" w:rsidRPr="00CB7D72" w:rsidRDefault="002E5E84" w:rsidP="009558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21.</w:t>
            </w:r>
          </w:p>
        </w:tc>
        <w:tc>
          <w:tcPr>
            <w:tcW w:w="1559" w:type="dxa"/>
            <w:vAlign w:val="center"/>
          </w:tcPr>
          <w:p w14:paraId="19A369F8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Poslovni rezultat u prethodnoj godini iz Računa dobiti i gubitka*</w:t>
            </w:r>
            <w:r w:rsidRPr="00057EB3"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2D251C6C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C02019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a) gubitak</w:t>
            </w:r>
          </w:p>
          <w:p w14:paraId="7C9C0FC8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</w:rPr>
            </w:pPr>
            <w:r w:rsidRPr="007B28B9">
              <w:rPr>
                <w:rFonts w:ascii="Arial Narrow" w:hAnsi="Arial Narrow"/>
                <w:sz w:val="14"/>
                <w:szCs w:val="14"/>
                <w:highlight w:val="darkGray"/>
                <w:u w:val="single"/>
              </w:rPr>
              <w:t>b)</w:t>
            </w:r>
            <w:r w:rsidRPr="00057EB3">
              <w:rPr>
                <w:rFonts w:ascii="Arial Narrow" w:hAnsi="Arial Narrow"/>
                <w:sz w:val="14"/>
                <w:szCs w:val="14"/>
                <w:u w:val="single"/>
              </w:rPr>
              <w:t xml:space="preserve"> dobit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A166E69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201" w:type="dxa"/>
            <w:shd w:val="clear" w:color="auto" w:fill="auto"/>
            <w:vAlign w:val="center"/>
          </w:tcPr>
          <w:p w14:paraId="19966446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  <w:u w:val="single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9198C3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a) gubitak</w:t>
            </w:r>
          </w:p>
          <w:p w14:paraId="219E47AF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  <w:u w:val="single"/>
              </w:rPr>
            </w:pPr>
            <w:r w:rsidRPr="007B28B9">
              <w:rPr>
                <w:rFonts w:ascii="Arial Narrow" w:hAnsi="Arial Narrow"/>
                <w:sz w:val="14"/>
                <w:szCs w:val="14"/>
                <w:highlight w:val="darkGray"/>
                <w:u w:val="single"/>
              </w:rPr>
              <w:t>b)</w:t>
            </w:r>
            <w:r w:rsidRPr="00057EB3">
              <w:rPr>
                <w:rFonts w:ascii="Arial Narrow" w:hAnsi="Arial Narrow"/>
                <w:sz w:val="14"/>
                <w:szCs w:val="14"/>
                <w:u w:val="single"/>
              </w:rPr>
              <w:t xml:space="preserve"> dobit</w:t>
            </w:r>
          </w:p>
        </w:tc>
        <w:tc>
          <w:tcPr>
            <w:tcW w:w="1134" w:type="dxa"/>
            <w:vAlign w:val="center"/>
          </w:tcPr>
          <w:p w14:paraId="5030CC0E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a) gubitak</w:t>
            </w:r>
          </w:p>
          <w:p w14:paraId="7B1119DC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  <w:u w:val="single"/>
              </w:rPr>
            </w:pPr>
            <w:r w:rsidRPr="00EE5F88">
              <w:rPr>
                <w:rFonts w:ascii="Arial Narrow" w:hAnsi="Arial Narrow"/>
                <w:sz w:val="14"/>
                <w:szCs w:val="14"/>
                <w:highlight w:val="darkGray"/>
                <w:u w:val="single"/>
              </w:rPr>
              <w:t>b)</w:t>
            </w:r>
            <w:r w:rsidRPr="00057EB3">
              <w:rPr>
                <w:rFonts w:ascii="Arial Narrow" w:hAnsi="Arial Narrow"/>
                <w:sz w:val="14"/>
                <w:szCs w:val="14"/>
                <w:u w:val="single"/>
              </w:rPr>
              <w:t xml:space="preserve"> dobit</w:t>
            </w:r>
          </w:p>
        </w:tc>
        <w:tc>
          <w:tcPr>
            <w:tcW w:w="1134" w:type="dxa"/>
            <w:vAlign w:val="center"/>
          </w:tcPr>
          <w:p w14:paraId="5A1A18E3" w14:textId="77777777" w:rsidR="002E5E84" w:rsidRPr="0050707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D2E1F">
              <w:rPr>
                <w:rFonts w:ascii="Arial Narrow" w:hAnsi="Arial Narrow"/>
                <w:sz w:val="14"/>
                <w:szCs w:val="14"/>
                <w:highlight w:val="darkGray"/>
              </w:rPr>
              <w:t>a)</w:t>
            </w:r>
            <w:r w:rsidRPr="0050707A">
              <w:rPr>
                <w:rFonts w:ascii="Arial Narrow" w:hAnsi="Arial Narrow"/>
                <w:sz w:val="14"/>
                <w:szCs w:val="14"/>
              </w:rPr>
              <w:t xml:space="preserve"> gubitak</w:t>
            </w:r>
          </w:p>
          <w:p w14:paraId="3639A1FE" w14:textId="77777777" w:rsidR="002E5E84" w:rsidRPr="00057EB3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8C19B2">
              <w:rPr>
                <w:rFonts w:ascii="Arial Narrow" w:hAnsi="Arial Narrow"/>
                <w:color w:val="FFFFFF"/>
                <w:sz w:val="14"/>
                <w:szCs w:val="14"/>
              </w:rPr>
              <w:t xml:space="preserve">B     </w:t>
            </w:r>
            <w:r>
              <w:rPr>
                <w:rFonts w:ascii="Arial Narrow" w:hAnsi="Arial Narrow"/>
                <w:sz w:val="14"/>
                <w:szCs w:val="14"/>
              </w:rPr>
              <w:t>b)</w:t>
            </w:r>
            <w:r w:rsidRPr="0050707A">
              <w:rPr>
                <w:rFonts w:ascii="Arial Narrow" w:hAnsi="Arial Narrow"/>
                <w:sz w:val="14"/>
                <w:szCs w:val="14"/>
              </w:rPr>
              <w:t xml:space="preserve"> dobit</w:t>
            </w:r>
          </w:p>
        </w:tc>
        <w:tc>
          <w:tcPr>
            <w:tcW w:w="1134" w:type="dxa"/>
            <w:vAlign w:val="center"/>
          </w:tcPr>
          <w:p w14:paraId="5C086BD5" w14:textId="77777777" w:rsidR="002E5E84" w:rsidRPr="0050707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50707A">
              <w:rPr>
                <w:rFonts w:ascii="Arial Narrow" w:hAnsi="Arial Narrow"/>
                <w:sz w:val="14"/>
                <w:szCs w:val="14"/>
              </w:rPr>
              <w:t>a) gubitak</w:t>
            </w:r>
          </w:p>
          <w:p w14:paraId="4A1DAD0F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967BD4">
              <w:rPr>
                <w:rFonts w:ascii="Arial Narrow" w:hAnsi="Arial Narrow"/>
                <w:sz w:val="14"/>
                <w:szCs w:val="14"/>
                <w:highlight w:val="darkGray"/>
              </w:rPr>
              <w:t>b)</w:t>
            </w:r>
            <w:r w:rsidRPr="0050707A">
              <w:rPr>
                <w:rFonts w:ascii="Arial Narrow" w:hAnsi="Arial Narrow"/>
                <w:sz w:val="14"/>
                <w:szCs w:val="14"/>
              </w:rPr>
              <w:t xml:space="preserve"> dobit</w:t>
            </w:r>
          </w:p>
        </w:tc>
        <w:tc>
          <w:tcPr>
            <w:tcW w:w="1276" w:type="dxa"/>
            <w:vAlign w:val="center"/>
          </w:tcPr>
          <w:p w14:paraId="6F84FAC1" w14:textId="77777777" w:rsidR="002E5E84" w:rsidRPr="00865BB2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865BB2">
              <w:rPr>
                <w:rFonts w:ascii="Arial Narrow" w:hAnsi="Arial Narrow"/>
                <w:sz w:val="14"/>
                <w:szCs w:val="14"/>
              </w:rPr>
              <w:t>a) gubitak</w:t>
            </w:r>
          </w:p>
          <w:p w14:paraId="5B94A3F1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22A38">
              <w:rPr>
                <w:rFonts w:ascii="Arial Narrow" w:hAnsi="Arial Narrow"/>
                <w:sz w:val="14"/>
                <w:szCs w:val="14"/>
                <w:highlight w:val="darkGray"/>
              </w:rPr>
              <w:t>b)</w:t>
            </w:r>
            <w:r w:rsidRPr="00865BB2">
              <w:rPr>
                <w:rFonts w:ascii="Arial Narrow" w:hAnsi="Arial Narrow"/>
                <w:sz w:val="14"/>
                <w:szCs w:val="14"/>
              </w:rPr>
              <w:t xml:space="preserve"> dobit</w:t>
            </w:r>
          </w:p>
        </w:tc>
        <w:tc>
          <w:tcPr>
            <w:tcW w:w="1134" w:type="dxa"/>
            <w:vAlign w:val="center"/>
          </w:tcPr>
          <w:p w14:paraId="706228B1" w14:textId="77777777" w:rsidR="002E5E84" w:rsidRPr="004513C7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513C7">
              <w:rPr>
                <w:rFonts w:ascii="Arial Narrow" w:hAnsi="Arial Narrow"/>
                <w:sz w:val="14"/>
                <w:szCs w:val="14"/>
              </w:rPr>
              <w:t>a) gubitak</w:t>
            </w:r>
          </w:p>
          <w:p w14:paraId="00C00DD5" w14:textId="77777777" w:rsidR="002E5E84" w:rsidRPr="00E40F0F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513C7">
              <w:rPr>
                <w:rFonts w:ascii="Arial Narrow" w:hAnsi="Arial Narrow"/>
                <w:sz w:val="14"/>
                <w:szCs w:val="14"/>
                <w:highlight w:val="darkGray"/>
              </w:rPr>
              <w:t>b)</w:t>
            </w:r>
            <w:r w:rsidRPr="004513C7">
              <w:rPr>
                <w:rFonts w:ascii="Arial Narrow" w:hAnsi="Arial Narrow"/>
                <w:sz w:val="14"/>
                <w:szCs w:val="14"/>
              </w:rPr>
              <w:t xml:space="preserve"> dobit</w:t>
            </w:r>
          </w:p>
        </w:tc>
        <w:tc>
          <w:tcPr>
            <w:tcW w:w="1125" w:type="dxa"/>
            <w:vAlign w:val="center"/>
          </w:tcPr>
          <w:p w14:paraId="62DF5DD9" w14:textId="77777777" w:rsidR="002E5E84" w:rsidRPr="00E40F0F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751625">
              <w:rPr>
                <w:rFonts w:ascii="Arial Narrow" w:hAnsi="Arial Narrow"/>
                <w:sz w:val="14"/>
                <w:szCs w:val="14"/>
              </w:rPr>
              <w:t>/</w:t>
            </w:r>
          </w:p>
        </w:tc>
      </w:tr>
      <w:tr w:rsidR="002E5E84" w:rsidRPr="004D18EE" w14:paraId="09894C26" w14:textId="77777777" w:rsidTr="00955804">
        <w:trPr>
          <w:trHeight w:val="471"/>
          <w:jc w:val="center"/>
        </w:trPr>
        <w:tc>
          <w:tcPr>
            <w:tcW w:w="494" w:type="dxa"/>
            <w:vAlign w:val="center"/>
          </w:tcPr>
          <w:p w14:paraId="2473598B" w14:textId="77777777" w:rsidR="002E5E84" w:rsidRPr="00CB7D72" w:rsidRDefault="002E5E84" w:rsidP="009558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22.</w:t>
            </w:r>
          </w:p>
        </w:tc>
        <w:tc>
          <w:tcPr>
            <w:tcW w:w="1559" w:type="dxa"/>
            <w:vAlign w:val="center"/>
          </w:tcPr>
          <w:p w14:paraId="783EE74F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Napomena</w:t>
            </w:r>
          </w:p>
        </w:tc>
        <w:tc>
          <w:tcPr>
            <w:tcW w:w="1133" w:type="dxa"/>
            <w:vAlign w:val="center"/>
          </w:tcPr>
          <w:p w14:paraId="203CBC49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Sufinanciranje projekata EU IPA ISPA 2007-2011</w:t>
            </w:r>
          </w:p>
        </w:tc>
        <w:tc>
          <w:tcPr>
            <w:tcW w:w="1134" w:type="dxa"/>
            <w:vAlign w:val="center"/>
          </w:tcPr>
          <w:p w14:paraId="550FF64A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275" w:type="dxa"/>
            <w:vAlign w:val="center"/>
          </w:tcPr>
          <w:p w14:paraId="60685072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Sufinanciranje EU projekata, Operativni program Zaštita okoliša</w:t>
            </w:r>
          </w:p>
        </w:tc>
        <w:tc>
          <w:tcPr>
            <w:tcW w:w="1201" w:type="dxa"/>
            <w:vAlign w:val="center"/>
          </w:tcPr>
          <w:p w14:paraId="1CE2FDE8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992" w:type="dxa"/>
            <w:vAlign w:val="center"/>
          </w:tcPr>
          <w:p w14:paraId="4B33749D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34" w:type="dxa"/>
            <w:vAlign w:val="center"/>
          </w:tcPr>
          <w:p w14:paraId="100D81E1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34" w:type="dxa"/>
            <w:vAlign w:val="center"/>
          </w:tcPr>
          <w:p w14:paraId="713C5C38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34" w:type="dxa"/>
            <w:vAlign w:val="center"/>
          </w:tcPr>
          <w:p w14:paraId="33AAB520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276" w:type="dxa"/>
            <w:vAlign w:val="center"/>
          </w:tcPr>
          <w:p w14:paraId="36F34BF1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34" w:type="dxa"/>
            <w:vAlign w:val="center"/>
          </w:tcPr>
          <w:p w14:paraId="2EB522AF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25" w:type="dxa"/>
            <w:vAlign w:val="center"/>
          </w:tcPr>
          <w:p w14:paraId="76006E02" w14:textId="77777777" w:rsidR="002E5E84" w:rsidRPr="00057EB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E9300D">
              <w:rPr>
                <w:rFonts w:ascii="Arial Narrow" w:hAnsi="Arial Narrow"/>
                <w:sz w:val="14"/>
                <w:szCs w:val="14"/>
              </w:rPr>
              <w:t>Nabava dugoročnog kredita za kapitalne investicije i EU projekte</w:t>
            </w:r>
          </w:p>
        </w:tc>
      </w:tr>
    </w:tbl>
    <w:p w14:paraId="733B065F" w14:textId="77777777" w:rsidR="002E5E84" w:rsidRPr="0075008D" w:rsidRDefault="002E5E84" w:rsidP="002E5E84">
      <w:pPr>
        <w:jc w:val="center"/>
        <w:rPr>
          <w:vanish/>
        </w:rPr>
      </w:pPr>
    </w:p>
    <w:p w14:paraId="3A707009" w14:textId="77777777" w:rsidR="002E5E84" w:rsidRDefault="002E5E84" w:rsidP="002E5E84">
      <w:pPr>
        <w:pStyle w:val="Tijeloteksta"/>
        <w:jc w:val="center"/>
        <w:rPr>
          <w:rFonts w:ascii="Arial Narrow" w:hAnsi="Arial Narrow"/>
          <w:vertAlign w:val="superscript"/>
        </w:rPr>
      </w:pPr>
    </w:p>
    <w:p w14:paraId="0686D720" w14:textId="77777777" w:rsidR="002E5E84" w:rsidRDefault="002E5E84" w:rsidP="002E5E84">
      <w:pPr>
        <w:pStyle w:val="Tijeloteksta"/>
        <w:rPr>
          <w:rFonts w:ascii="Arial Narrow" w:hAnsi="Arial Narrow"/>
          <w:vertAlign w:val="superscript"/>
        </w:rPr>
      </w:pPr>
    </w:p>
    <w:p w14:paraId="7DF78F88" w14:textId="77777777" w:rsidR="002E5E84" w:rsidRDefault="002E5E84" w:rsidP="002E5E84">
      <w:pPr>
        <w:pStyle w:val="Tijeloteksta"/>
        <w:rPr>
          <w:rFonts w:ascii="Arial Narrow" w:hAnsi="Arial Narrow"/>
          <w:vertAlign w:val="superscript"/>
        </w:rPr>
      </w:pPr>
    </w:p>
    <w:p w14:paraId="1D4A5B5B" w14:textId="77777777" w:rsidR="002E5E84" w:rsidRDefault="002E5E84" w:rsidP="002E5E84">
      <w:pPr>
        <w:pStyle w:val="Tijeloteksta"/>
        <w:rPr>
          <w:rFonts w:ascii="Arial Narrow" w:hAnsi="Arial Narrow"/>
          <w:vertAlign w:val="superscript"/>
        </w:rPr>
      </w:pPr>
    </w:p>
    <w:p w14:paraId="489F6AC7" w14:textId="77777777" w:rsidR="002E5E84" w:rsidRDefault="002E5E84" w:rsidP="002E5E84">
      <w:pPr>
        <w:pStyle w:val="Tijeloteksta"/>
        <w:rPr>
          <w:rFonts w:ascii="Arial Narrow" w:hAnsi="Arial Narrow"/>
          <w:vertAlign w:val="superscript"/>
        </w:rPr>
      </w:pPr>
    </w:p>
    <w:p w14:paraId="26D04164" w14:textId="77777777" w:rsidR="002E5E84" w:rsidRDefault="002E5E84" w:rsidP="002E5E84">
      <w:pPr>
        <w:pStyle w:val="Tijeloteksta"/>
        <w:rPr>
          <w:rFonts w:ascii="Arial Narrow" w:hAnsi="Arial Narrow"/>
          <w:vertAlign w:val="superscript"/>
        </w:rPr>
      </w:pPr>
    </w:p>
    <w:p w14:paraId="1E695ECA" w14:textId="77777777" w:rsidR="002E5E84" w:rsidRDefault="002E5E84" w:rsidP="002E5E84">
      <w:pPr>
        <w:pStyle w:val="Tijeloteksta"/>
        <w:rPr>
          <w:rFonts w:ascii="Arial Narrow" w:hAnsi="Arial Narrow"/>
          <w:vertAlign w:val="superscript"/>
        </w:rPr>
      </w:pPr>
    </w:p>
    <w:p w14:paraId="4B662D78" w14:textId="77777777" w:rsidR="002E5E84" w:rsidRDefault="002E5E84" w:rsidP="002E5E84">
      <w:pPr>
        <w:pStyle w:val="Tijeloteksta"/>
        <w:rPr>
          <w:rFonts w:ascii="Arial Narrow" w:hAnsi="Arial Narrow"/>
          <w:vertAlign w:val="superscript"/>
        </w:rPr>
      </w:pPr>
    </w:p>
    <w:p w14:paraId="29EB3660" w14:textId="77777777" w:rsidR="002E5E84" w:rsidRDefault="002E5E84" w:rsidP="002E5E84">
      <w:pPr>
        <w:pStyle w:val="Tijeloteksta"/>
        <w:rPr>
          <w:rFonts w:ascii="Arial Narrow" w:hAnsi="Arial Narrow"/>
          <w:vertAlign w:val="superscript"/>
        </w:rPr>
      </w:pPr>
    </w:p>
    <w:p w14:paraId="3F91DC4A" w14:textId="77777777" w:rsidR="002E5E84" w:rsidRDefault="002E5E84" w:rsidP="002E5E84">
      <w:pPr>
        <w:pStyle w:val="Tijeloteksta"/>
        <w:rPr>
          <w:rFonts w:ascii="Arial Narrow" w:hAnsi="Arial Narrow"/>
          <w:vertAlign w:val="superscript"/>
        </w:rPr>
      </w:pPr>
    </w:p>
    <w:p w14:paraId="59BCCD6F" w14:textId="6882A443" w:rsidR="002E5E84" w:rsidRDefault="002E5E84" w:rsidP="002E5E84">
      <w:pPr>
        <w:pStyle w:val="Tijeloteksta"/>
        <w:rPr>
          <w:rFonts w:ascii="Arial Narrow" w:hAnsi="Arial Narrow"/>
          <w:vertAlign w:val="superscript"/>
        </w:rPr>
      </w:pPr>
    </w:p>
    <w:p w14:paraId="76E49313" w14:textId="77777777" w:rsidR="003B703F" w:rsidRDefault="003B703F" w:rsidP="002E5E84">
      <w:pPr>
        <w:pStyle w:val="Tijeloteksta"/>
        <w:rPr>
          <w:rFonts w:ascii="Arial Narrow" w:hAnsi="Arial Narrow"/>
          <w:vertAlign w:val="superscript"/>
        </w:rPr>
      </w:pPr>
    </w:p>
    <w:p w14:paraId="3B221143" w14:textId="77777777" w:rsidR="002E5E84" w:rsidRDefault="002E5E84" w:rsidP="002E5E84">
      <w:pPr>
        <w:pStyle w:val="Tijeloteksta"/>
        <w:rPr>
          <w:rFonts w:ascii="Arial Narrow" w:hAnsi="Arial Narrow"/>
          <w:vertAlign w:val="superscript"/>
        </w:rPr>
      </w:pPr>
    </w:p>
    <w:tbl>
      <w:tblPr>
        <w:tblW w:w="14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"/>
        <w:gridCol w:w="1561"/>
        <w:gridCol w:w="1134"/>
        <w:gridCol w:w="1199"/>
        <w:gridCol w:w="1211"/>
        <w:gridCol w:w="887"/>
        <w:gridCol w:w="312"/>
        <w:gridCol w:w="994"/>
        <w:gridCol w:w="1134"/>
        <w:gridCol w:w="1134"/>
        <w:gridCol w:w="1134"/>
        <w:gridCol w:w="1276"/>
        <w:gridCol w:w="1134"/>
        <w:gridCol w:w="1125"/>
      </w:tblGrid>
      <w:tr w:rsidR="002E5E84" w14:paraId="63C75175" w14:textId="77777777" w:rsidTr="00955804">
        <w:trPr>
          <w:cantSplit/>
          <w:trHeight w:val="397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24FD0D6F" w14:textId="77777777" w:rsidR="002E5E84" w:rsidRDefault="002E5E84" w:rsidP="00955804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lastRenderedPageBreak/>
              <w:t>II.</w:t>
            </w:r>
          </w:p>
        </w:tc>
        <w:tc>
          <w:tcPr>
            <w:tcW w:w="142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1AF929DA" w14:textId="77777777" w:rsidR="002E5E84" w:rsidRDefault="002E5E84" w:rsidP="00955804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Podaci o davatelju kredita/ zajma</w:t>
            </w:r>
          </w:p>
        </w:tc>
      </w:tr>
      <w:tr w:rsidR="002E5E84" w14:paraId="2E9FEFB8" w14:textId="77777777" w:rsidTr="00955804">
        <w:trPr>
          <w:trHeight w:val="432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CD75C" w14:textId="77777777" w:rsidR="002E5E84" w:rsidRDefault="002E5E84" w:rsidP="009558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EC6CD" w14:textId="77777777" w:rsidR="002E5E84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Naziv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D9358" w14:textId="77777777" w:rsidR="002E5E84" w:rsidRPr="00BC57B5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proofErr w:type="spellStart"/>
            <w:r w:rsidRPr="00BC57B5">
              <w:rPr>
                <w:rFonts w:ascii="Arial Narrow" w:hAnsi="Arial Narrow"/>
                <w:sz w:val="14"/>
                <w:szCs w:val="14"/>
              </w:rPr>
              <w:t>Erste&amp;Steiermarkische</w:t>
            </w:r>
            <w:proofErr w:type="spellEnd"/>
            <w:r w:rsidRPr="00BC57B5">
              <w:rPr>
                <w:rFonts w:ascii="Arial Narrow" w:hAnsi="Arial Narrow"/>
                <w:sz w:val="14"/>
                <w:szCs w:val="14"/>
              </w:rPr>
              <w:t xml:space="preserve"> S-Leasing d.o.o.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A6DE2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proofErr w:type="spellStart"/>
            <w:r w:rsidRPr="00BC57B5">
              <w:rPr>
                <w:rFonts w:ascii="Arial Narrow" w:hAnsi="Arial Narrow"/>
                <w:sz w:val="14"/>
                <w:szCs w:val="14"/>
              </w:rPr>
              <w:t>Erste&amp;Steiermarkische</w:t>
            </w:r>
            <w:proofErr w:type="spellEnd"/>
            <w:r w:rsidRPr="00BC57B5">
              <w:rPr>
                <w:rFonts w:ascii="Arial Narrow" w:hAnsi="Arial Narrow"/>
                <w:sz w:val="14"/>
                <w:szCs w:val="14"/>
              </w:rPr>
              <w:t xml:space="preserve"> S-Leasing d.o.o.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66BEA" w14:textId="77777777" w:rsidR="002E5E84" w:rsidRPr="00D2746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D27463">
              <w:rPr>
                <w:rFonts w:ascii="Arial Narrow" w:hAnsi="Arial Narrow"/>
                <w:sz w:val="14"/>
                <w:szCs w:val="14"/>
              </w:rPr>
              <w:t>UniCredit Leasing</w:t>
            </w:r>
          </w:p>
          <w:p w14:paraId="03D6D0BF" w14:textId="77777777" w:rsidR="002E5E84" w:rsidRPr="00A663D1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D27463">
              <w:rPr>
                <w:rFonts w:ascii="Arial Narrow" w:hAnsi="Arial Narrow"/>
                <w:sz w:val="14"/>
                <w:szCs w:val="14"/>
              </w:rPr>
              <w:t>Croatia d.o.o.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2CF9B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UniCredit Leasing</w:t>
            </w:r>
          </w:p>
          <w:p w14:paraId="63B34B31" w14:textId="77777777" w:rsidR="002E5E84" w:rsidRPr="00431D2A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Croatia d.o.o.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877E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2CDCF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E3A5D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1FC85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1422D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733E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5E286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2E5E84" w14:paraId="75B83D9A" w14:textId="77777777" w:rsidTr="00955804">
        <w:trPr>
          <w:trHeight w:val="503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C32CB" w14:textId="77777777" w:rsidR="002E5E84" w:rsidRDefault="002E5E84" w:rsidP="009558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5847D" w14:textId="77777777" w:rsidR="002E5E84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Adresa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89B15" w14:textId="77777777" w:rsidR="002E5E84" w:rsidRPr="00BC57B5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Zelinska 3, Zagreb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24F37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Zelinska 3, Zagreb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5E1FA" w14:textId="77777777" w:rsidR="002E5E84" w:rsidRPr="00D27463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proofErr w:type="spellStart"/>
            <w:r w:rsidRPr="00D27463">
              <w:rPr>
                <w:rFonts w:ascii="Arial Narrow" w:hAnsi="Arial Narrow"/>
                <w:sz w:val="14"/>
                <w:szCs w:val="14"/>
              </w:rPr>
              <w:t>Heinzelova</w:t>
            </w:r>
            <w:proofErr w:type="spellEnd"/>
            <w:r w:rsidRPr="00D27463">
              <w:rPr>
                <w:rFonts w:ascii="Arial Narrow" w:hAnsi="Arial Narrow"/>
                <w:sz w:val="14"/>
                <w:szCs w:val="14"/>
              </w:rPr>
              <w:t xml:space="preserve"> 33,</w:t>
            </w:r>
          </w:p>
          <w:p w14:paraId="73EAE3FF" w14:textId="77777777" w:rsidR="002E5E84" w:rsidRPr="00A663D1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D27463">
              <w:rPr>
                <w:rFonts w:ascii="Arial Narrow" w:hAnsi="Arial Narrow"/>
                <w:sz w:val="14"/>
                <w:szCs w:val="14"/>
              </w:rPr>
              <w:t>Zagreb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9A5FA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proofErr w:type="spellStart"/>
            <w:r w:rsidRPr="00431D2A">
              <w:rPr>
                <w:rFonts w:ascii="Arial Narrow" w:hAnsi="Arial Narrow"/>
                <w:sz w:val="14"/>
                <w:szCs w:val="14"/>
              </w:rPr>
              <w:t>Heinzelova</w:t>
            </w:r>
            <w:proofErr w:type="spellEnd"/>
            <w:r w:rsidRPr="00431D2A">
              <w:rPr>
                <w:rFonts w:ascii="Arial Narrow" w:hAnsi="Arial Narrow"/>
                <w:sz w:val="14"/>
                <w:szCs w:val="14"/>
              </w:rPr>
              <w:t xml:space="preserve"> 33,</w:t>
            </w:r>
          </w:p>
          <w:p w14:paraId="5FA11BE5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Zagreb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8033F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166AC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CA5B5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DE6B2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8219D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E73E6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14607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2E5E84" w14:paraId="5091B450" w14:textId="77777777" w:rsidTr="00955804">
        <w:trPr>
          <w:cantSplit/>
          <w:trHeight w:val="457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38202C97" w14:textId="77777777" w:rsidR="002E5E84" w:rsidRDefault="002E5E84" w:rsidP="00955804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III.</w:t>
            </w:r>
          </w:p>
        </w:tc>
        <w:tc>
          <w:tcPr>
            <w:tcW w:w="1311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55B6935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431D2A">
              <w:rPr>
                <w:rFonts w:ascii="Arial Narrow" w:hAnsi="Arial Narrow"/>
                <w:b/>
                <w:bCs/>
              </w:rPr>
              <w:t>Podaci o zaduženju/jamstvu/suglasnosti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EDFF39D" w14:textId="77777777" w:rsidR="002E5E84" w:rsidRDefault="002E5E84" w:rsidP="00955804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2E5E84" w14:paraId="095C2895" w14:textId="77777777" w:rsidTr="00955804">
        <w:trPr>
          <w:trHeight w:val="958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F3895" w14:textId="77777777" w:rsidR="002E5E84" w:rsidRPr="00BC57B5" w:rsidRDefault="002E5E84" w:rsidP="009558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C57B5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A6599" w14:textId="77777777" w:rsidR="002E5E84" w:rsidRPr="00BC57B5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BC57B5">
              <w:rPr>
                <w:rFonts w:ascii="Arial Narrow" w:hAnsi="Arial Narrow"/>
                <w:b/>
                <w:sz w:val="14"/>
                <w:szCs w:val="14"/>
              </w:rPr>
              <w:t>Vrsta zaduženja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884A3" w14:textId="77777777" w:rsidR="002E5E84" w:rsidRPr="00BC57B5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14:paraId="3A152F4A" w14:textId="77777777" w:rsidR="002E5E84" w:rsidRPr="00BC57B5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b) jamstvo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59C40E10" w14:textId="77777777" w:rsidR="002E5E84" w:rsidRPr="00BC57B5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3D1924">
              <w:rPr>
                <w:rFonts w:ascii="Arial Narrow" w:hAnsi="Arial Narrow"/>
                <w:sz w:val="14"/>
                <w:szCs w:val="14"/>
                <w:highlight w:val="darkGray"/>
              </w:rPr>
              <w:t>c)</w:t>
            </w:r>
            <w:r w:rsidRPr="00BC57B5">
              <w:rPr>
                <w:rFonts w:ascii="Arial Narrow" w:hAnsi="Arial Narrow"/>
                <w:sz w:val="14"/>
                <w:szCs w:val="14"/>
              </w:rPr>
              <w:t xml:space="preserve"> suglasnost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C5008" w14:textId="77777777" w:rsidR="002E5E84" w:rsidRPr="00BC57B5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14:paraId="5D77230A" w14:textId="77777777" w:rsidR="002E5E84" w:rsidRPr="00BC57B5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b) jamstvo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3E881232" w14:textId="77777777" w:rsidR="002E5E84" w:rsidRPr="00BC57B5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3D1924">
              <w:rPr>
                <w:rFonts w:ascii="Arial Narrow" w:hAnsi="Arial Narrow"/>
                <w:sz w:val="14"/>
                <w:szCs w:val="14"/>
                <w:highlight w:val="darkGray"/>
              </w:rPr>
              <w:t>c)</w:t>
            </w:r>
            <w:r w:rsidRPr="00BC57B5">
              <w:rPr>
                <w:rFonts w:ascii="Arial Narrow" w:hAnsi="Arial Narrow"/>
                <w:sz w:val="14"/>
                <w:szCs w:val="14"/>
              </w:rPr>
              <w:t xml:space="preserve"> suglasnost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EE0A9" w14:textId="77777777" w:rsidR="002E5E84" w:rsidRPr="00431D2A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14:paraId="726D545C" w14:textId="77777777" w:rsidR="002E5E84" w:rsidRPr="00431D2A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b) jamstvo</w:t>
            </w:r>
            <w:r w:rsidRPr="00431D2A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674A4AA0" w14:textId="77777777" w:rsidR="002E5E84" w:rsidRPr="00431D2A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c) suglasnost</w:t>
            </w:r>
            <w:r w:rsidRPr="00431D2A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DCA0C" w14:textId="77777777" w:rsidR="002E5E84" w:rsidRPr="00431D2A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14:paraId="19DCF3BF" w14:textId="77777777" w:rsidR="002E5E84" w:rsidRPr="00431D2A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b) jamstvo</w:t>
            </w:r>
            <w:r w:rsidRPr="00431D2A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4C7FA181" w14:textId="77777777" w:rsidR="002E5E84" w:rsidRPr="00431D2A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c) suglasnost</w:t>
            </w:r>
            <w:r w:rsidRPr="00431D2A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3B7C4" w14:textId="77777777" w:rsidR="002E5E84" w:rsidRPr="00BC57B5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</w:p>
          <w:p w14:paraId="278DB53E" w14:textId="77777777" w:rsidR="002E5E84" w:rsidRPr="00BC57B5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14:paraId="026ED99A" w14:textId="77777777" w:rsidR="002E5E84" w:rsidRPr="00BC57B5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b) jamstvo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719EA6C2" w14:textId="77777777" w:rsidR="002E5E84" w:rsidRPr="00BC57B5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c) suglasnost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05B0F" w14:textId="77777777" w:rsidR="002E5E84" w:rsidRPr="00BC57B5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</w:p>
          <w:p w14:paraId="676245A8" w14:textId="77777777" w:rsidR="002E5E84" w:rsidRPr="00BC57B5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14:paraId="40173DEF" w14:textId="77777777" w:rsidR="002E5E84" w:rsidRPr="00BC57B5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b) jamstvo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56AFD5FC" w14:textId="77777777" w:rsidR="002E5E84" w:rsidRPr="00BC57B5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c) suglasnost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10E6C" w14:textId="77777777" w:rsidR="002E5E84" w:rsidRPr="00BC57B5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</w:p>
          <w:p w14:paraId="4D8311F6" w14:textId="77777777" w:rsidR="002E5E84" w:rsidRPr="00BC57B5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14:paraId="3854E435" w14:textId="77777777" w:rsidR="002E5E84" w:rsidRPr="00BC57B5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b) jamstvo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2BC396ED" w14:textId="77777777" w:rsidR="002E5E84" w:rsidRPr="00BC57B5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c) suglasnost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1DB7E" w14:textId="77777777" w:rsidR="002E5E84" w:rsidRPr="00BC57B5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</w:p>
          <w:p w14:paraId="55CE18A2" w14:textId="77777777" w:rsidR="002E5E84" w:rsidRPr="00BC57B5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14:paraId="5E93F0F7" w14:textId="77777777" w:rsidR="002E5E84" w:rsidRPr="00BC57B5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b) jamstvo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6C902612" w14:textId="77777777" w:rsidR="002E5E84" w:rsidRPr="00BC57B5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c) suglasnost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1616B" w14:textId="77777777" w:rsidR="002E5E84" w:rsidRPr="00BC57B5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</w:p>
          <w:p w14:paraId="42D340D4" w14:textId="77777777" w:rsidR="002E5E84" w:rsidRPr="00BC57B5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14:paraId="3D6AE1B4" w14:textId="77777777" w:rsidR="002E5E84" w:rsidRPr="00BC57B5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b) jamstvo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48618451" w14:textId="77777777" w:rsidR="002E5E84" w:rsidRPr="00BC57B5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c) suglasnost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DEDAB" w14:textId="77777777" w:rsidR="002E5E84" w:rsidRPr="00BC57B5" w:rsidRDefault="002E5E84" w:rsidP="00955804">
            <w:pPr>
              <w:ind w:left="353"/>
              <w:rPr>
                <w:rFonts w:ascii="Arial Narrow" w:hAnsi="Arial Narrow"/>
                <w:sz w:val="14"/>
                <w:szCs w:val="14"/>
              </w:rPr>
            </w:pPr>
          </w:p>
          <w:p w14:paraId="77339594" w14:textId="77777777" w:rsidR="002E5E84" w:rsidRPr="00BC57B5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14:paraId="10FE5484" w14:textId="77777777" w:rsidR="002E5E84" w:rsidRPr="00BC57B5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b) jamstvo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07FD0846" w14:textId="77777777" w:rsidR="002E5E84" w:rsidRPr="00BC57B5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c) suglasnost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32160" w14:textId="77777777" w:rsidR="002E5E84" w:rsidRPr="00BC57B5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</w:p>
          <w:p w14:paraId="71941F56" w14:textId="77777777" w:rsidR="002E5E84" w:rsidRPr="00BC57B5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</w:p>
          <w:p w14:paraId="5A8320AC" w14:textId="77777777" w:rsidR="002E5E84" w:rsidRPr="00BC57B5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14:paraId="73895F31" w14:textId="77777777" w:rsidR="002E5E84" w:rsidRPr="00BC57B5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b) jamstvo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7815CC8A" w14:textId="77777777" w:rsidR="002E5E84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c) suglasnost</w:t>
            </w:r>
          </w:p>
          <w:p w14:paraId="7754C024" w14:textId="77777777" w:rsidR="002E5E84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2E5E84" w14:paraId="7DAB5AB9" w14:textId="77777777" w:rsidTr="00955804">
        <w:trPr>
          <w:trHeight w:val="493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D8737" w14:textId="77777777" w:rsidR="002E5E84" w:rsidRDefault="002E5E84" w:rsidP="009558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0D77" w14:textId="77777777" w:rsidR="002E5E84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Namjena *</w:t>
            </w:r>
            <w:r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4</w:t>
            </w:r>
          </w:p>
          <w:p w14:paraId="1BD668D2" w14:textId="77777777" w:rsidR="002E5E84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00AEC" w14:textId="77777777" w:rsidR="002E5E84" w:rsidRPr="00BD2F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D2F2A">
              <w:rPr>
                <w:rFonts w:ascii="Arial Narrow" w:hAnsi="Arial Narrow"/>
                <w:sz w:val="14"/>
                <w:szCs w:val="14"/>
              </w:rPr>
              <w:t>Nabava specijalnog vozila</w:t>
            </w:r>
          </w:p>
          <w:p w14:paraId="4A2FAFEA" w14:textId="77777777" w:rsidR="002E5E84" w:rsidRPr="00BD2F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D2F2A">
              <w:rPr>
                <w:rFonts w:ascii="Arial Narrow" w:hAnsi="Arial Narrow"/>
                <w:sz w:val="14"/>
                <w:szCs w:val="14"/>
              </w:rPr>
              <w:t>„</w:t>
            </w:r>
            <w:proofErr w:type="spellStart"/>
            <w:r w:rsidRPr="00BD2F2A">
              <w:rPr>
                <w:rFonts w:ascii="Arial Narrow" w:hAnsi="Arial Narrow"/>
                <w:sz w:val="14"/>
                <w:szCs w:val="14"/>
              </w:rPr>
              <w:t>autosmećar</w:t>
            </w:r>
            <w:proofErr w:type="spellEnd"/>
            <w:r w:rsidRPr="00BD2F2A">
              <w:rPr>
                <w:rFonts w:ascii="Arial Narrow" w:hAnsi="Arial Narrow"/>
                <w:sz w:val="14"/>
                <w:szCs w:val="14"/>
              </w:rPr>
              <w:t>“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C75FB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 xml:space="preserve">Cisterna za prijevoz </w:t>
            </w:r>
            <w:proofErr w:type="spellStart"/>
            <w:r>
              <w:rPr>
                <w:rFonts w:ascii="Arial Narrow" w:hAnsi="Arial Narrow"/>
                <w:sz w:val="14"/>
                <w:szCs w:val="14"/>
              </w:rPr>
              <w:t>vode+nadogradnja</w:t>
            </w:r>
            <w:proofErr w:type="spellEnd"/>
            <w:r>
              <w:rPr>
                <w:rFonts w:ascii="Arial Narrow" w:hAnsi="Arial Narrow"/>
                <w:sz w:val="14"/>
                <w:szCs w:val="14"/>
              </w:rPr>
              <w:t xml:space="preserve"> cisterne za vodu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6ED16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Nabava komunalnog vozila za sakupljanje otpada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222BC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Nabava komunalnog vozila za sakupljanje otpada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B538C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1061E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61BA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0275D239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E8A47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BC121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CD8CB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5BA5C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2E5E84" w14:paraId="1B6D3EC0" w14:textId="77777777" w:rsidTr="00955804">
        <w:trPr>
          <w:trHeight w:val="289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45C6D" w14:textId="77777777" w:rsidR="002E5E84" w:rsidRDefault="002E5E84" w:rsidP="009558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A86C1" w14:textId="77777777" w:rsidR="002E5E84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MB (dodjeljuje MF)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08D0D" w14:textId="77777777" w:rsidR="002E5E84" w:rsidRPr="00A663D1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A663D1">
              <w:rPr>
                <w:rFonts w:ascii="Arial Narrow" w:hAnsi="Arial Narrow"/>
                <w:b/>
                <w:sz w:val="14"/>
                <w:szCs w:val="14"/>
              </w:rPr>
              <w:t>2773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01DFE" w14:textId="77777777" w:rsidR="002E5E84" w:rsidRPr="00A663D1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A663D1">
              <w:rPr>
                <w:rFonts w:ascii="Arial Narrow" w:hAnsi="Arial Narrow"/>
                <w:b/>
                <w:sz w:val="14"/>
                <w:szCs w:val="14"/>
              </w:rPr>
              <w:t>2869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B4CE7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1F32A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A6368" w14:textId="77777777" w:rsidR="002E5E84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45BC1" w14:textId="77777777" w:rsidR="002E5E84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0E62F" w14:textId="77777777" w:rsidR="002E5E84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88A5" w14:textId="77777777" w:rsidR="002E5E84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5E72E" w14:textId="77777777" w:rsidR="002E5E84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27CE4" w14:textId="77777777" w:rsidR="002E5E84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E24F9" w14:textId="77777777" w:rsidR="002E5E84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</w:tr>
      <w:tr w:rsidR="002E5E84" w14:paraId="1C73456D" w14:textId="77777777" w:rsidTr="00955804">
        <w:trPr>
          <w:trHeight w:val="417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CFA81" w14:textId="77777777" w:rsidR="002E5E84" w:rsidRDefault="002E5E84" w:rsidP="009558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30DE5" w14:textId="77777777" w:rsidR="002E5E84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Korisnik kredita(zajma)/jamstva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8B44D" w14:textId="77777777" w:rsidR="002E5E84" w:rsidRPr="00BD2F2A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BD2F2A">
              <w:rPr>
                <w:rFonts w:ascii="Arial Narrow" w:hAnsi="Arial Narrow"/>
                <w:b/>
                <w:sz w:val="14"/>
                <w:szCs w:val="14"/>
              </w:rPr>
              <w:t>Zeleni grad</w:t>
            </w:r>
          </w:p>
          <w:p w14:paraId="2FD9CAF6" w14:textId="77777777" w:rsidR="002E5E84" w:rsidRPr="00BD2F2A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BD2F2A">
              <w:rPr>
                <w:rFonts w:ascii="Arial Narrow" w:hAnsi="Arial Narrow"/>
                <w:b/>
                <w:sz w:val="14"/>
                <w:szCs w:val="14"/>
              </w:rPr>
              <w:t>Šibeni</w:t>
            </w:r>
            <w:r>
              <w:rPr>
                <w:rFonts w:ascii="Arial Narrow" w:hAnsi="Arial Narrow"/>
                <w:b/>
                <w:sz w:val="14"/>
                <w:szCs w:val="14"/>
              </w:rPr>
              <w:t>k</w:t>
            </w:r>
            <w:r w:rsidRPr="00BD2F2A">
              <w:rPr>
                <w:rFonts w:ascii="Arial Narrow" w:hAnsi="Arial Narrow"/>
                <w:b/>
                <w:sz w:val="14"/>
                <w:szCs w:val="14"/>
              </w:rPr>
              <w:t xml:space="preserve"> d.o.o.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C02CD" w14:textId="77777777" w:rsidR="002E5E84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proofErr w:type="spellStart"/>
            <w:r>
              <w:rPr>
                <w:rFonts w:ascii="Arial Narrow" w:hAnsi="Arial Narrow"/>
                <w:b/>
                <w:sz w:val="14"/>
                <w:szCs w:val="14"/>
              </w:rPr>
              <w:t>Bikarac</w:t>
            </w:r>
            <w:proofErr w:type="spellEnd"/>
            <w:r>
              <w:rPr>
                <w:rFonts w:ascii="Arial Narrow" w:hAnsi="Arial Narrow"/>
                <w:b/>
                <w:sz w:val="14"/>
                <w:szCs w:val="14"/>
              </w:rPr>
              <w:t xml:space="preserve"> d.o.o., Šibenik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45E98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431D2A">
              <w:rPr>
                <w:rFonts w:ascii="Arial Narrow" w:hAnsi="Arial Narrow"/>
                <w:b/>
                <w:sz w:val="14"/>
                <w:szCs w:val="14"/>
              </w:rPr>
              <w:t>Zeleni grad</w:t>
            </w:r>
          </w:p>
          <w:p w14:paraId="647DCB2D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431D2A">
              <w:rPr>
                <w:rFonts w:ascii="Arial Narrow" w:hAnsi="Arial Narrow"/>
                <w:b/>
                <w:sz w:val="14"/>
                <w:szCs w:val="14"/>
              </w:rPr>
              <w:t>Šibenik d.o.o.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87528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431D2A">
              <w:rPr>
                <w:rFonts w:ascii="Arial Narrow" w:hAnsi="Arial Narrow"/>
                <w:b/>
                <w:sz w:val="14"/>
                <w:szCs w:val="14"/>
              </w:rPr>
              <w:t>Zeleni grad</w:t>
            </w:r>
          </w:p>
          <w:p w14:paraId="18E36A62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431D2A">
              <w:rPr>
                <w:rFonts w:ascii="Arial Narrow" w:hAnsi="Arial Narrow"/>
                <w:b/>
                <w:sz w:val="14"/>
                <w:szCs w:val="14"/>
              </w:rPr>
              <w:t>Šibenik d.o.o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4E5D3" w14:textId="77777777" w:rsidR="002E5E84" w:rsidRPr="006F0F1C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1C0A6" w14:textId="77777777" w:rsidR="002E5E84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8507B" w14:textId="77777777" w:rsidR="002E5E84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47706" w14:textId="77777777" w:rsidR="002E5E84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6C9DD" w14:textId="77777777" w:rsidR="002E5E84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B1554" w14:textId="77777777" w:rsidR="002E5E84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DFCAC" w14:textId="77777777" w:rsidR="002E5E84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</w:tr>
      <w:tr w:rsidR="002E5E84" w14:paraId="23C81093" w14:textId="77777777" w:rsidTr="00955804">
        <w:trPr>
          <w:trHeight w:val="423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B3281" w14:textId="77777777" w:rsidR="002E5E84" w:rsidRDefault="002E5E84" w:rsidP="009558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D326A" w14:textId="77777777" w:rsidR="002E5E84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Ukupan iznos kredita(zajma)/jamstva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3E527" w14:textId="77777777" w:rsidR="002E5E84" w:rsidRPr="00BD2F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D2F2A">
              <w:rPr>
                <w:rFonts w:ascii="Arial Narrow" w:hAnsi="Arial Narrow"/>
                <w:sz w:val="14"/>
                <w:szCs w:val="14"/>
              </w:rPr>
              <w:t>2.784.062,60 kn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AB812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1.099.687,50 kn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47F81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797.500,00 kn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C4018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650.000,00</w:t>
            </w:r>
            <w:r w:rsidRPr="00431D2A">
              <w:rPr>
                <w:rFonts w:ascii="Arial Narrow" w:hAnsi="Arial Narrow"/>
                <w:sz w:val="14"/>
                <w:szCs w:val="14"/>
              </w:rPr>
              <w:t xml:space="preserve"> kn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3B674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B62E5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DD478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CBAF0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C5DA2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F588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8288B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2E5E84" w14:paraId="548B72E1" w14:textId="77777777" w:rsidTr="00955804">
        <w:trPr>
          <w:trHeight w:val="415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09418" w14:textId="77777777" w:rsidR="002E5E84" w:rsidRDefault="002E5E84" w:rsidP="009558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E3B80" w14:textId="77777777" w:rsidR="002E5E84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Iskorišteni iznos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D9516" w14:textId="77777777" w:rsidR="002E5E84" w:rsidRPr="00BD2F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D2F2A">
              <w:rPr>
                <w:rFonts w:ascii="Arial Narrow" w:hAnsi="Arial Narrow"/>
                <w:sz w:val="14"/>
                <w:szCs w:val="14"/>
              </w:rPr>
              <w:t>2.784.062,60 kn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D42EF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1.099.687,50 kn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DB1C7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797.500,00 kn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9E8CC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650.000,00 kn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4BB38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1668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B5D10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DFB04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397E1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65AE6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9D9F6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2E5E84" w14:paraId="39C8C7EA" w14:textId="77777777" w:rsidTr="00955804">
        <w:trPr>
          <w:trHeight w:val="421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30AA4" w14:textId="77777777" w:rsidR="002E5E84" w:rsidRDefault="002E5E84" w:rsidP="009558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BF471" w14:textId="77777777" w:rsidR="002E5E84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Iznos glavnice (kn)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D7C1A" w14:textId="77777777" w:rsidR="002E5E84" w:rsidRPr="00BD2F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D2F2A">
              <w:rPr>
                <w:rFonts w:ascii="Arial Narrow" w:hAnsi="Arial Narrow"/>
                <w:sz w:val="14"/>
                <w:szCs w:val="14"/>
              </w:rPr>
              <w:t>2.784.062,60 kn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EBE40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1.099.687,50 kn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557B2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797.500,00 kn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21537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650.000,00 kn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4B8BE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04217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449DD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2977F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AD8D9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DE462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F5E7D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2E5E84" w14:paraId="47290AAD" w14:textId="77777777" w:rsidTr="00955804">
        <w:trPr>
          <w:trHeight w:val="399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A2210" w14:textId="77777777" w:rsidR="002E5E84" w:rsidRDefault="002E5E84" w:rsidP="009558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9B9A6" w14:textId="77777777" w:rsidR="002E5E84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Iznos kamata (kn)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3D61E" w14:textId="77777777" w:rsidR="002E5E84" w:rsidRPr="00BD2F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D2F2A">
              <w:rPr>
                <w:rFonts w:ascii="Arial Narrow" w:hAnsi="Arial Narrow"/>
                <w:sz w:val="14"/>
                <w:szCs w:val="14"/>
              </w:rPr>
              <w:t>145.968,33 kn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A1B4E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54.544,00 kn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67A72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41.223,40 kn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42BAC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24.466,60 kn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C5187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0A58D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BCF49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C2526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9EDCE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4F139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6D512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2E5E84" w14:paraId="1ED69F13" w14:textId="77777777" w:rsidTr="00955804">
        <w:trPr>
          <w:trHeight w:val="419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B6159" w14:textId="77777777" w:rsidR="002E5E84" w:rsidRDefault="002E5E84" w:rsidP="009558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24648" w14:textId="77777777" w:rsidR="002E5E84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Kamatna stopa  - ugovorena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F25C6" w14:textId="77777777" w:rsidR="002E5E84" w:rsidRPr="00BD2F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D2F2A">
              <w:rPr>
                <w:rFonts w:ascii="Arial Narrow" w:hAnsi="Arial Narrow"/>
                <w:sz w:val="14"/>
                <w:szCs w:val="14"/>
              </w:rPr>
              <w:t>2,69 %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9132B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2,39%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1245F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2,65%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D42D9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1,94%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A8615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681DC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0B188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79BBB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E08EF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994E9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2918E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2E5E84" w14:paraId="00326F74" w14:textId="77777777" w:rsidTr="00955804">
        <w:trPr>
          <w:trHeight w:val="411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14F01" w14:textId="77777777" w:rsidR="002E5E84" w:rsidRDefault="002E5E84" w:rsidP="009558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0AE8F" w14:textId="77777777" w:rsidR="002E5E84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Ostali troškovi kredita(zajma) (kn)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56B94" w14:textId="77777777" w:rsidR="002E5E84" w:rsidRPr="00BD2F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D2F2A">
              <w:rPr>
                <w:rFonts w:ascii="Arial Narrow" w:hAnsi="Arial Narrow"/>
                <w:sz w:val="14"/>
                <w:szCs w:val="14"/>
              </w:rPr>
              <w:t>0,00 kn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CFF7C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0,00 kn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1EF0B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0,00 kn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C5F45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0,00 kn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FD7F3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C3EBF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00B71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3B0AA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D2F98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798C9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D2432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2E5E84" w14:paraId="2605DE7F" w14:textId="77777777" w:rsidTr="00955804">
        <w:trPr>
          <w:trHeight w:val="417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A6E16" w14:textId="77777777" w:rsidR="002E5E84" w:rsidRDefault="002E5E84" w:rsidP="009558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11.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E1DA2" w14:textId="77777777" w:rsidR="002E5E84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Broj anuiteta godišnje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39755" w14:textId="77777777" w:rsidR="002E5E84" w:rsidRPr="00BD2F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D2F2A">
              <w:rPr>
                <w:rFonts w:ascii="Arial Narrow" w:hAnsi="Arial Narrow"/>
                <w:sz w:val="14"/>
                <w:szCs w:val="14"/>
              </w:rPr>
              <w:t>12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17CA8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81EA2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12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C1262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9F1E0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0E1A8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DEE94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68A0A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A9F84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6446D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BC949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2E5E84" w14:paraId="79958B2C" w14:textId="77777777" w:rsidTr="00955804">
        <w:trPr>
          <w:trHeight w:val="423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573F8" w14:textId="77777777" w:rsidR="002E5E84" w:rsidRDefault="002E5E84" w:rsidP="009558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12.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ED605" w14:textId="77777777" w:rsidR="002E5E84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Rok otplate (bez počeka)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5715A" w14:textId="77777777" w:rsidR="002E5E84" w:rsidRPr="00BD2F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D2F2A">
              <w:rPr>
                <w:rFonts w:ascii="Arial Narrow" w:hAnsi="Arial Narrow"/>
                <w:sz w:val="14"/>
                <w:szCs w:val="14"/>
              </w:rPr>
              <w:t>5  godina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A8D7E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5 godina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30818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5 godina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A5B29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5 godina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7F096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58947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03A05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E8166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6E6A6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B2874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B9BD2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2E5E84" w14:paraId="35CF6AAE" w14:textId="77777777" w:rsidTr="00955804">
        <w:trPr>
          <w:trHeight w:val="415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9068D" w14:textId="77777777" w:rsidR="002E5E84" w:rsidRDefault="002E5E84" w:rsidP="009558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13.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D3AE4" w14:textId="77777777" w:rsidR="002E5E84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Razdoblje počeka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93DC8" w14:textId="77777777" w:rsidR="002E5E84" w:rsidRPr="00BD2F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D2F2A"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EC49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C8310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CCEC9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5C3EB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F27B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7FF92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4684C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1E06E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BDE57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D652E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2E5E84" w14:paraId="22BB5BA3" w14:textId="77777777" w:rsidTr="00955804">
        <w:trPr>
          <w:trHeight w:val="562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C6E4C" w14:textId="77777777" w:rsidR="002E5E84" w:rsidRDefault="002E5E84" w:rsidP="009558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14.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058B0" w14:textId="77777777" w:rsidR="002E5E84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Otplaćeno  glavnice (kn) - do datuma podnošenja izvješća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7342D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1.497.350,04 kn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96CD4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401.533,07 kn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0C99F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265.036,78 kn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3B2FB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0,00 kn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5EEF9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8B3D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3999F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94958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F93FA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CC3F3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60ADB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</w:rPr>
            </w:pPr>
          </w:p>
        </w:tc>
      </w:tr>
      <w:tr w:rsidR="002E5E84" w14:paraId="028F44F9" w14:textId="77777777" w:rsidTr="00955804">
        <w:trPr>
          <w:trHeight w:val="557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73B29" w14:textId="77777777" w:rsidR="002E5E84" w:rsidRDefault="002E5E84" w:rsidP="009558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15.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5372F" w14:textId="77777777" w:rsidR="002E5E84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Otplaćeno  kamata (kn) - do datuma podnošenja izvješća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2F51E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91.871,67 kn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2613B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20.618,13 kn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8EC66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8.812,20 kn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1E855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0,00 kn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AF891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EBDE6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7F7A0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36B26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26939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B7012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73D80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</w:rPr>
            </w:pPr>
          </w:p>
        </w:tc>
      </w:tr>
      <w:tr w:rsidR="002E5E84" w14:paraId="083070DC" w14:textId="77777777" w:rsidTr="00955804">
        <w:trPr>
          <w:trHeight w:val="409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5C678" w14:textId="77777777" w:rsidR="002E5E84" w:rsidRDefault="002E5E84" w:rsidP="009558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BC468" w14:textId="77777777" w:rsidR="002E5E84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Ostalo za otplatu glavnice (kn)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AC051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1.286.712,56 kn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0CB0E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698.154,43 kn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A9394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532.463,22 kn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725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650.000,00 kn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3B33D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FFB1C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133BE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AE04F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BF9D7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C56FD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2165B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</w:rPr>
            </w:pPr>
          </w:p>
        </w:tc>
      </w:tr>
      <w:tr w:rsidR="002E5E84" w14:paraId="0F597CE3" w14:textId="77777777" w:rsidTr="00955804">
        <w:trPr>
          <w:trHeight w:val="415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66C8E" w14:textId="77777777" w:rsidR="002E5E84" w:rsidRDefault="002E5E84" w:rsidP="009558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17.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F6C1D" w14:textId="77777777" w:rsidR="002E5E84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Aktivirano jamstvo*</w:t>
            </w:r>
            <w:r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356EC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D540C8"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 w:rsidRPr="00D540C8">
              <w:rPr>
                <w:rFonts w:ascii="Arial Narrow" w:hAnsi="Arial Narrow"/>
                <w:sz w:val="14"/>
                <w:szCs w:val="14"/>
                <w:highlight w:val="darkGray"/>
              </w:rPr>
              <w:t>Ne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A7307" w14:textId="77777777" w:rsidR="002E5E84" w:rsidRPr="00D540C8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154B9E79" w14:textId="77777777" w:rsidR="002E5E84" w:rsidRPr="00D540C8" w:rsidRDefault="002E5E84" w:rsidP="00955804">
            <w:pPr>
              <w:jc w:val="center"/>
            </w:pPr>
            <w:r w:rsidRPr="00D540C8"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 w:rsidRPr="003D1924">
              <w:rPr>
                <w:rFonts w:ascii="Arial Narrow" w:hAnsi="Arial Narrow"/>
                <w:sz w:val="14"/>
                <w:szCs w:val="14"/>
                <w:highlight w:val="darkGray"/>
              </w:rPr>
              <w:t>Ne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B5403" w14:textId="77777777" w:rsidR="002E5E84" w:rsidRPr="00D540C8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7AA2B893" w14:textId="77777777" w:rsidR="002E5E84" w:rsidRPr="00D540C8" w:rsidRDefault="002E5E84" w:rsidP="00955804">
            <w:pPr>
              <w:jc w:val="center"/>
            </w:pPr>
            <w:r w:rsidRPr="00D540C8"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 w:rsidRPr="003D1924">
              <w:rPr>
                <w:rFonts w:ascii="Arial Narrow" w:hAnsi="Arial Narrow"/>
                <w:sz w:val="14"/>
                <w:szCs w:val="14"/>
                <w:highlight w:val="darkGray"/>
              </w:rPr>
              <w:t>Ne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D62A" w14:textId="77777777" w:rsidR="002E5E84" w:rsidRPr="00D540C8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5C17DF59" w14:textId="77777777" w:rsidR="002E5E84" w:rsidRPr="00D540C8" w:rsidRDefault="002E5E84" w:rsidP="00955804">
            <w:pPr>
              <w:jc w:val="center"/>
            </w:pPr>
            <w:r w:rsidRPr="00D540C8"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 w:rsidRPr="00005FFB">
              <w:rPr>
                <w:rFonts w:ascii="Arial Narrow" w:hAnsi="Arial Narrow"/>
                <w:sz w:val="14"/>
                <w:szCs w:val="14"/>
                <w:highlight w:val="darkGray"/>
              </w:rPr>
              <w:t>Ne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04E39" w14:textId="77777777" w:rsidR="002E5E84" w:rsidRPr="00D540C8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2A25A1F9" w14:textId="77777777" w:rsidR="002E5E84" w:rsidRPr="00D540C8" w:rsidRDefault="002E5E84" w:rsidP="00955804">
            <w:pPr>
              <w:jc w:val="center"/>
            </w:pPr>
            <w:r w:rsidRPr="00D540C8"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 w:rsidRPr="00005FFB">
              <w:rPr>
                <w:rFonts w:ascii="Arial Narrow" w:hAnsi="Arial Narrow"/>
                <w:sz w:val="14"/>
                <w:szCs w:val="14"/>
                <w:highlight w:val="darkGray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88F4" w14:textId="77777777" w:rsidR="002E5E84" w:rsidRPr="00D540C8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6869B4A8" w14:textId="77777777" w:rsidR="002E5E84" w:rsidRPr="00D540C8" w:rsidRDefault="002E5E84" w:rsidP="00955804">
            <w:pPr>
              <w:jc w:val="center"/>
            </w:pPr>
            <w:r w:rsidRPr="00D540C8">
              <w:rPr>
                <w:rFonts w:ascii="Arial Narrow" w:hAnsi="Arial Narrow"/>
                <w:sz w:val="14"/>
                <w:szCs w:val="14"/>
              </w:rPr>
              <w:t>Da            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47DD4" w14:textId="77777777" w:rsidR="002E5E84" w:rsidRPr="00D540C8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709C096D" w14:textId="77777777" w:rsidR="002E5E84" w:rsidRPr="00D540C8" w:rsidRDefault="002E5E84" w:rsidP="00955804">
            <w:pPr>
              <w:jc w:val="center"/>
            </w:pPr>
            <w:r w:rsidRPr="00D540C8">
              <w:rPr>
                <w:rFonts w:ascii="Arial Narrow" w:hAnsi="Arial Narrow"/>
                <w:sz w:val="14"/>
                <w:szCs w:val="14"/>
              </w:rPr>
              <w:t>Da            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28B84" w14:textId="77777777" w:rsidR="002E5E84" w:rsidRPr="00D540C8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214F169B" w14:textId="77777777" w:rsidR="002E5E84" w:rsidRPr="00D540C8" w:rsidRDefault="002E5E84" w:rsidP="00955804">
            <w:pPr>
              <w:jc w:val="center"/>
            </w:pPr>
            <w:r w:rsidRPr="00D540C8">
              <w:rPr>
                <w:rFonts w:ascii="Arial Narrow" w:hAnsi="Arial Narrow"/>
                <w:sz w:val="14"/>
                <w:szCs w:val="14"/>
              </w:rPr>
              <w:t>Da            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2EF01" w14:textId="77777777" w:rsidR="002E5E84" w:rsidRPr="00D540C8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</w:p>
          <w:p w14:paraId="4137EA21" w14:textId="77777777" w:rsidR="002E5E84" w:rsidRPr="00D540C8" w:rsidRDefault="002E5E84" w:rsidP="00955804">
            <w:r w:rsidRPr="00D540C8">
              <w:rPr>
                <w:rFonts w:ascii="Arial Narrow" w:hAnsi="Arial Narrow"/>
                <w:sz w:val="14"/>
                <w:szCs w:val="14"/>
              </w:rPr>
              <w:t>Da            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DDC11" w14:textId="77777777" w:rsidR="002E5E84" w:rsidRPr="00D540C8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</w:p>
          <w:p w14:paraId="2990371E" w14:textId="77777777" w:rsidR="002E5E84" w:rsidRPr="00D540C8" w:rsidRDefault="002E5E84" w:rsidP="00955804">
            <w:r w:rsidRPr="00D540C8">
              <w:rPr>
                <w:rFonts w:ascii="Arial Narrow" w:hAnsi="Arial Narrow"/>
                <w:sz w:val="14"/>
                <w:szCs w:val="14"/>
              </w:rPr>
              <w:t>Da            Ne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F438E" w14:textId="77777777" w:rsidR="002E5E84" w:rsidRPr="00D540C8" w:rsidRDefault="002E5E84" w:rsidP="00955804">
            <w:pPr>
              <w:rPr>
                <w:rFonts w:ascii="Arial Narrow" w:hAnsi="Arial Narrow"/>
                <w:sz w:val="14"/>
                <w:szCs w:val="14"/>
              </w:rPr>
            </w:pPr>
          </w:p>
          <w:p w14:paraId="24EF6745" w14:textId="77777777" w:rsidR="002E5E84" w:rsidRPr="00D540C8" w:rsidRDefault="002E5E84" w:rsidP="00955804">
            <w:r w:rsidRPr="00D540C8">
              <w:rPr>
                <w:rFonts w:ascii="Arial Narrow" w:hAnsi="Arial Narrow"/>
                <w:sz w:val="14"/>
                <w:szCs w:val="14"/>
              </w:rPr>
              <w:t>Da            Ne</w:t>
            </w:r>
          </w:p>
        </w:tc>
      </w:tr>
      <w:tr w:rsidR="002E5E84" w14:paraId="7568FB69" w14:textId="77777777" w:rsidTr="00955804">
        <w:trPr>
          <w:trHeight w:val="700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8DA7E" w14:textId="77777777" w:rsidR="002E5E84" w:rsidRDefault="002E5E84" w:rsidP="009558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18.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2FF4C" w14:textId="77777777" w:rsidR="002E5E84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Datum realizacije (kredita/zajma)/izdavanja(jamstva*</w:t>
            </w:r>
            <w:r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1</w:t>
            </w:r>
            <w:r>
              <w:rPr>
                <w:rFonts w:ascii="Arial Narrow" w:hAnsi="Arial Narrow"/>
                <w:b/>
                <w:sz w:val="14"/>
                <w:szCs w:val="14"/>
              </w:rPr>
              <w:t>,suglasnosti za zaduženje*</w:t>
            </w:r>
            <w:r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14"/>
                <w:szCs w:val="1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D343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09. srpnja 2019.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D8436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09.srpnja 2020.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5E16A" w14:textId="77777777" w:rsidR="002E5E84" w:rsidRPr="00E9300D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10. svibnja 2021.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55229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DC0A5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433EF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9484C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4861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070A2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D9D97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3802C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2E5E84" w14:paraId="635CB8EA" w14:textId="77777777" w:rsidTr="00955804">
        <w:trPr>
          <w:trHeight w:val="541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1ECC5" w14:textId="77777777" w:rsidR="002E5E84" w:rsidRDefault="002E5E84" w:rsidP="009558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19.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524B3" w14:textId="77777777" w:rsidR="002E5E84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Datum/godina odobrenja/suglasnosti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DA66A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13. lipnja 2019.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623F9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16. lipnja 2020.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EDDD9" w14:textId="77777777" w:rsidR="002E5E84" w:rsidRPr="00E9300D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05. svibnja 2021.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1B83B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28. prosinca 2021.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58694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898C3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91EC6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E52AC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64191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E0A2D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94A85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2E5E84" w14:paraId="031DC8C0" w14:textId="77777777" w:rsidTr="00955804">
        <w:trPr>
          <w:trHeight w:val="418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ED8B9" w14:textId="77777777" w:rsidR="002E5E84" w:rsidRDefault="002E5E84" w:rsidP="009558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D2ABD" w14:textId="77777777" w:rsidR="002E5E84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Datum upisa u sudski registar*</w:t>
            </w:r>
            <w:r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D867A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16.4.1996.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CCCCA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24.12.2013.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92C63" w14:textId="77777777" w:rsidR="002E5E84" w:rsidRPr="00751625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16.4.1996.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8A4FD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16.4.1996</w:t>
            </w:r>
            <w:r>
              <w:rPr>
                <w:rFonts w:ascii="Arial Narrow" w:hAnsi="Arial Narrow"/>
                <w:sz w:val="14"/>
                <w:szCs w:val="14"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E3B46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4E390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B042D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BE55F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B6219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F4B32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4AF82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2E5E84" w14:paraId="72C46D29" w14:textId="77777777" w:rsidTr="00955804">
        <w:trPr>
          <w:trHeight w:val="868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B1BE8" w14:textId="77777777" w:rsidR="002E5E84" w:rsidRDefault="002E5E84" w:rsidP="009558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21.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A68ED" w14:textId="77777777" w:rsidR="002E5E84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Poslovni rezultat u prethodnoj godini iz Računa dobiti i gubitka*</w:t>
            </w:r>
            <w:r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82E2D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a) gubitak</w:t>
            </w:r>
          </w:p>
          <w:p w14:paraId="07906BA3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  <w:highlight w:val="darkGray"/>
              </w:rPr>
              <w:t>b)</w:t>
            </w:r>
            <w:r>
              <w:rPr>
                <w:rFonts w:ascii="Arial Narrow" w:hAnsi="Arial Narrow"/>
                <w:sz w:val="14"/>
                <w:szCs w:val="14"/>
              </w:rPr>
              <w:t xml:space="preserve"> dobit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E0649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a) gubitak</w:t>
            </w:r>
          </w:p>
          <w:p w14:paraId="5FC3EF97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</w:rPr>
            </w:pPr>
            <w:r>
              <w:rPr>
                <w:rFonts w:ascii="Arial Narrow" w:hAnsi="Arial Narrow"/>
                <w:sz w:val="14"/>
                <w:szCs w:val="14"/>
                <w:highlight w:val="darkGray"/>
              </w:rPr>
              <w:t>b)</w:t>
            </w:r>
            <w:r>
              <w:rPr>
                <w:rFonts w:ascii="Arial Narrow" w:hAnsi="Arial Narrow"/>
                <w:sz w:val="14"/>
                <w:szCs w:val="14"/>
              </w:rPr>
              <w:t xml:space="preserve"> dobit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B6239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a) gubitak</w:t>
            </w:r>
          </w:p>
          <w:p w14:paraId="678413E6" w14:textId="77777777" w:rsidR="002E5E84" w:rsidRPr="00751625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  <w:highlight w:val="darkGray"/>
              </w:rPr>
              <w:t>b)</w:t>
            </w:r>
            <w:r>
              <w:rPr>
                <w:rFonts w:ascii="Arial Narrow" w:hAnsi="Arial Narrow"/>
                <w:sz w:val="14"/>
                <w:szCs w:val="14"/>
              </w:rPr>
              <w:t xml:space="preserve"> dobit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C4DAC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a) gubitak</w:t>
            </w:r>
          </w:p>
          <w:p w14:paraId="7A3CA7A2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3333D3">
              <w:rPr>
                <w:rFonts w:ascii="Arial Narrow" w:hAnsi="Arial Narrow"/>
                <w:sz w:val="14"/>
                <w:szCs w:val="14"/>
                <w:highlight w:val="darkGray"/>
              </w:rPr>
              <w:t>b</w:t>
            </w:r>
            <w:r w:rsidRPr="00431D2A">
              <w:rPr>
                <w:rFonts w:ascii="Arial Narrow" w:hAnsi="Arial Narrow"/>
                <w:sz w:val="14"/>
                <w:szCs w:val="14"/>
              </w:rPr>
              <w:t>) dobit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7DE20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1373B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0C8D2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4F9D4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1162D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CA638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1A56F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2E5E84" w14:paraId="6AD00C87" w14:textId="77777777" w:rsidTr="00955804">
        <w:trPr>
          <w:trHeight w:val="411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CB5ED" w14:textId="77777777" w:rsidR="002E5E84" w:rsidRDefault="002E5E84" w:rsidP="009558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22.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C4500" w14:textId="77777777" w:rsidR="002E5E84" w:rsidRDefault="002E5E84" w:rsidP="00955804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Napomena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FED3C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D07A3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AE756" w14:textId="77777777" w:rsidR="002E5E84" w:rsidRPr="007E5041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99008" w14:textId="77777777" w:rsidR="002E5E84" w:rsidRPr="00431D2A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31D2A">
              <w:rPr>
                <w:rFonts w:ascii="Arial Narrow" w:hAnsi="Arial Narrow"/>
                <w:sz w:val="14"/>
                <w:szCs w:val="14"/>
              </w:rPr>
              <w:t>Nije potpisan ugovor do 31.12. 2021.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748D1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13F76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C5AEC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8ED65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8177A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990B7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19DD0" w14:textId="77777777" w:rsidR="002E5E84" w:rsidRDefault="002E5E84" w:rsidP="0095580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2E5E84" w14:paraId="77D7447F" w14:textId="77777777" w:rsidTr="00955804">
        <w:trPr>
          <w:cantSplit/>
          <w:trHeight w:val="868"/>
          <w:jc w:val="center"/>
        </w:trPr>
        <w:tc>
          <w:tcPr>
            <w:tcW w:w="6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D7A53" w14:textId="77777777" w:rsidR="002E5E84" w:rsidRDefault="002E5E84" w:rsidP="0095580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4ACA8F8E" w14:textId="77777777" w:rsidR="002E5E84" w:rsidRPr="00157BB8" w:rsidRDefault="002E5E84" w:rsidP="0095580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57BB8">
              <w:rPr>
                <w:rFonts w:ascii="Arial Narrow" w:hAnsi="Arial Narrow"/>
                <w:sz w:val="22"/>
                <w:szCs w:val="22"/>
              </w:rPr>
              <w:t>U Šibeniku, dana 10. siječnja 2022.</w:t>
            </w:r>
          </w:p>
        </w:tc>
        <w:tc>
          <w:tcPr>
            <w:tcW w:w="82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2066A" w14:textId="77777777" w:rsidR="002E5E84" w:rsidRPr="00157BB8" w:rsidRDefault="002E5E84" w:rsidP="0095580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7AECE373" w14:textId="77777777" w:rsidR="002E5E84" w:rsidRPr="00157BB8" w:rsidRDefault="002E5E84" w:rsidP="0095580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6CDEB5E6" w14:textId="77777777" w:rsidR="002E5E84" w:rsidRPr="00157BB8" w:rsidRDefault="002E5E84" w:rsidP="0095580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57BB8">
              <w:rPr>
                <w:rFonts w:ascii="Arial Narrow" w:hAnsi="Arial Narrow"/>
                <w:sz w:val="22"/>
                <w:szCs w:val="22"/>
              </w:rPr>
              <w:t>____________________________</w:t>
            </w:r>
          </w:p>
          <w:p w14:paraId="36F533F6" w14:textId="0E0767DC" w:rsidR="002E5E84" w:rsidRDefault="002E5E84" w:rsidP="0095580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57BB8">
              <w:rPr>
                <w:rFonts w:ascii="Arial Narrow" w:hAnsi="Arial Narrow"/>
                <w:sz w:val="22"/>
                <w:szCs w:val="22"/>
              </w:rPr>
              <w:t>gradonačelnik Željko Burić</w:t>
            </w:r>
            <w:r w:rsidR="007720D8" w:rsidRPr="00157BB8">
              <w:rPr>
                <w:rFonts w:ascii="Arial Narrow" w:hAnsi="Arial Narrow"/>
                <w:sz w:val="22"/>
                <w:szCs w:val="22"/>
              </w:rPr>
              <w:t>, v.r.</w:t>
            </w:r>
          </w:p>
        </w:tc>
      </w:tr>
    </w:tbl>
    <w:p w14:paraId="186BBE11" w14:textId="77777777" w:rsidR="002E5E84" w:rsidRDefault="002E5E84" w:rsidP="002E5E84">
      <w:pPr>
        <w:pStyle w:val="Tijeloteksta"/>
        <w:rPr>
          <w:rFonts w:ascii="Arial Narrow" w:hAnsi="Arial Narrow"/>
          <w:vertAlign w:val="superscript"/>
        </w:rPr>
      </w:pPr>
    </w:p>
    <w:p w14:paraId="78674473" w14:textId="77777777" w:rsidR="002E5E84" w:rsidRDefault="002E5E84" w:rsidP="002E5E84">
      <w:pPr>
        <w:pStyle w:val="Tijeloteksta"/>
        <w:rPr>
          <w:rFonts w:ascii="Arial Narrow" w:hAnsi="Arial Narrow"/>
          <w:vertAlign w:val="superscript"/>
        </w:rPr>
      </w:pPr>
    </w:p>
    <w:p w14:paraId="2CB9EB69" w14:textId="77777777" w:rsidR="002E5E84" w:rsidRDefault="002E5E84" w:rsidP="002E5E84">
      <w:pPr>
        <w:pStyle w:val="Tijeloteksta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  <w:vertAlign w:val="superscript"/>
        </w:rPr>
        <w:t>*1</w:t>
      </w:r>
      <w:r>
        <w:rPr>
          <w:rFonts w:ascii="Arial Narrow" w:hAnsi="Arial Narrow"/>
          <w:szCs w:val="20"/>
        </w:rPr>
        <w:t xml:space="preserve">  Odnosi se na županiju, grad i općinu koji daju jamstvo prema čl. 91. Zakona o proračunu (NN, br. 87/08) i na sva prethodno izdana jamstva.</w:t>
      </w:r>
    </w:p>
    <w:p w14:paraId="7388E9E4" w14:textId="77777777" w:rsidR="002E5E84" w:rsidRDefault="002E5E84" w:rsidP="002E5E84">
      <w:pPr>
        <w:pStyle w:val="Tijeloteksta"/>
        <w:rPr>
          <w:rFonts w:ascii="Arial Narrow" w:hAnsi="Arial Narrow"/>
          <w:szCs w:val="20"/>
          <w:vertAlign w:val="superscript"/>
        </w:rPr>
      </w:pPr>
    </w:p>
    <w:p w14:paraId="6681CC5B" w14:textId="77777777" w:rsidR="002E5E84" w:rsidRDefault="002E5E84" w:rsidP="002E5E84">
      <w:pPr>
        <w:pStyle w:val="Tijeloteksta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  <w:vertAlign w:val="superscript"/>
        </w:rPr>
        <w:t>*2</w:t>
      </w:r>
      <w:r>
        <w:rPr>
          <w:rFonts w:ascii="Arial Narrow" w:hAnsi="Arial Narrow"/>
          <w:szCs w:val="20"/>
        </w:rPr>
        <w:t xml:space="preserve">  Odnosi se na županiju, grad i općinu koji daju suglasnost prema čl. 90. i 94. Zakona o proračunu (NN, br. 87/08) i na sve prethodno izdane suglasnosti.</w:t>
      </w:r>
    </w:p>
    <w:p w14:paraId="1C89BB11" w14:textId="77777777" w:rsidR="002E5E84" w:rsidRDefault="002E5E84" w:rsidP="002E5E84">
      <w:pPr>
        <w:pStyle w:val="Tijeloteksta"/>
        <w:rPr>
          <w:rFonts w:ascii="Arial Narrow" w:hAnsi="Arial Narrow"/>
          <w:szCs w:val="20"/>
          <w:vertAlign w:val="superscript"/>
        </w:rPr>
      </w:pPr>
    </w:p>
    <w:p w14:paraId="6ADA4640" w14:textId="77777777" w:rsidR="002E5E84" w:rsidRDefault="002E5E84" w:rsidP="002E5E84">
      <w:pPr>
        <w:pStyle w:val="Tijeloteksta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  <w:vertAlign w:val="superscript"/>
        </w:rPr>
        <w:t>*3</w:t>
      </w:r>
      <w:r>
        <w:rPr>
          <w:rFonts w:ascii="Arial Narrow" w:hAnsi="Arial Narrow"/>
          <w:szCs w:val="20"/>
        </w:rPr>
        <w:t xml:space="preserve">  Odnosi se na županiju, grad i općinu koji daju suglasnost prema čl. 90. st. 2. t. 1. i 2. Zakona o proračunu (NN, br. 87/08) i na sve prethodno izdane suglasnosti.</w:t>
      </w:r>
    </w:p>
    <w:p w14:paraId="52C6059A" w14:textId="77777777" w:rsidR="002E5E84" w:rsidRDefault="002E5E84" w:rsidP="002E5E84">
      <w:pPr>
        <w:pStyle w:val="Tijeloteksta"/>
        <w:rPr>
          <w:rFonts w:ascii="Arial Narrow" w:hAnsi="Arial Narrow"/>
          <w:szCs w:val="20"/>
          <w:vertAlign w:val="superscript"/>
        </w:rPr>
      </w:pPr>
    </w:p>
    <w:p w14:paraId="11D1C4A2" w14:textId="77777777" w:rsidR="002E5E84" w:rsidRDefault="002E5E84" w:rsidP="002E5E84">
      <w:pPr>
        <w:pStyle w:val="Tijeloteksta"/>
        <w:rPr>
          <w:rFonts w:ascii="Arial Narrow" w:hAnsi="Arial Narrow"/>
          <w:sz w:val="24"/>
        </w:rPr>
      </w:pPr>
      <w:r>
        <w:rPr>
          <w:rFonts w:ascii="Arial Narrow" w:hAnsi="Arial Narrow"/>
          <w:szCs w:val="20"/>
          <w:vertAlign w:val="superscript"/>
        </w:rPr>
        <w:t xml:space="preserve">*4 </w:t>
      </w:r>
      <w:r>
        <w:rPr>
          <w:rFonts w:ascii="Arial Narrow" w:hAnsi="Arial Narrow"/>
          <w:szCs w:val="20"/>
        </w:rPr>
        <w:t xml:space="preserve"> Obvezno istaknuti da je riječ o zaduživanju za sufinanciranje projekata iz pretpristupnih fondova.</w:t>
      </w:r>
    </w:p>
    <w:p w14:paraId="37712C9B" w14:textId="77777777" w:rsidR="002E5E84" w:rsidRDefault="002E5E84" w:rsidP="002E5E84">
      <w:pPr>
        <w:pStyle w:val="Tijeloteksta"/>
        <w:rPr>
          <w:rFonts w:ascii="Arial Narrow" w:hAnsi="Arial Narrow"/>
          <w:vertAlign w:val="superscript"/>
        </w:rPr>
      </w:pPr>
    </w:p>
    <w:p w14:paraId="0BC9012A" w14:textId="77777777" w:rsidR="002E5E84" w:rsidRDefault="002E5E84" w:rsidP="002E5E84">
      <w:pPr>
        <w:pStyle w:val="Tijeloteksta"/>
        <w:rPr>
          <w:rFonts w:ascii="Arial Narrow" w:hAnsi="Arial Narrow"/>
          <w:vertAlign w:val="superscript"/>
        </w:rPr>
      </w:pPr>
    </w:p>
    <w:p w14:paraId="393E6D58" w14:textId="77777777" w:rsidR="002E5E84" w:rsidRPr="00530806" w:rsidRDefault="002E5E84" w:rsidP="002E5E84">
      <w:pPr>
        <w:pStyle w:val="Tijeloteksta"/>
        <w:rPr>
          <w:rFonts w:ascii="Arial Narrow" w:hAnsi="Arial Narrow"/>
          <w:vertAlign w:val="superscript"/>
        </w:rPr>
      </w:pPr>
    </w:p>
    <w:p w14:paraId="2F7284B6" w14:textId="77777777" w:rsidR="007F3D4F" w:rsidRDefault="007F3D4F" w:rsidP="00F2591D">
      <w:pPr>
        <w:autoSpaceDE w:val="0"/>
        <w:autoSpaceDN w:val="0"/>
        <w:adjustRightInd w:val="0"/>
        <w:ind w:firstLine="708"/>
      </w:pPr>
    </w:p>
    <w:p w14:paraId="575A01AC" w14:textId="77777777" w:rsidR="00DD2A62" w:rsidRDefault="00DD2A62" w:rsidP="00F2591D">
      <w:pPr>
        <w:autoSpaceDE w:val="0"/>
        <w:autoSpaceDN w:val="0"/>
        <w:adjustRightInd w:val="0"/>
        <w:ind w:firstLine="708"/>
      </w:pPr>
    </w:p>
    <w:p w14:paraId="32FF0F3B" w14:textId="77777777" w:rsidR="00DD2A62" w:rsidRDefault="00DD2A62" w:rsidP="00F2591D">
      <w:pPr>
        <w:autoSpaceDE w:val="0"/>
        <w:autoSpaceDN w:val="0"/>
        <w:adjustRightInd w:val="0"/>
        <w:ind w:firstLine="708"/>
      </w:pPr>
    </w:p>
    <w:p w14:paraId="7DF82BE9" w14:textId="77777777" w:rsidR="00DD2A62" w:rsidRDefault="00DD2A62" w:rsidP="00F2591D">
      <w:pPr>
        <w:autoSpaceDE w:val="0"/>
        <w:autoSpaceDN w:val="0"/>
        <w:adjustRightInd w:val="0"/>
        <w:ind w:firstLine="708"/>
      </w:pPr>
    </w:p>
    <w:p w14:paraId="34B995E9" w14:textId="77777777" w:rsidR="001C1F1E" w:rsidRDefault="001C1F1E" w:rsidP="00F2591D">
      <w:pPr>
        <w:autoSpaceDE w:val="0"/>
        <w:autoSpaceDN w:val="0"/>
        <w:adjustRightInd w:val="0"/>
        <w:ind w:firstLine="708"/>
      </w:pPr>
    </w:p>
    <w:p w14:paraId="4EB8E6AF" w14:textId="77777777" w:rsidR="008710D4" w:rsidRDefault="008710D4" w:rsidP="00F2591D">
      <w:pPr>
        <w:autoSpaceDE w:val="0"/>
        <w:autoSpaceDN w:val="0"/>
        <w:adjustRightInd w:val="0"/>
        <w:ind w:firstLine="708"/>
      </w:pPr>
    </w:p>
    <w:sectPr w:rsidR="008710D4" w:rsidSect="00413811">
      <w:pgSz w:w="15840" w:h="12240" w:orient="landscape"/>
      <w:pgMar w:top="851" w:right="956" w:bottom="709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25FF5" w14:textId="77777777" w:rsidR="00D44204" w:rsidRDefault="00D44204">
      <w:r>
        <w:separator/>
      </w:r>
    </w:p>
  </w:endnote>
  <w:endnote w:type="continuationSeparator" w:id="0">
    <w:p w14:paraId="10A4C53E" w14:textId="77777777" w:rsidR="00D44204" w:rsidRDefault="00D44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E71E0" w14:textId="77777777" w:rsidR="00D44204" w:rsidRDefault="00D44204">
      <w:r>
        <w:separator/>
      </w:r>
    </w:p>
  </w:footnote>
  <w:footnote w:type="continuationSeparator" w:id="0">
    <w:p w14:paraId="766B9B3C" w14:textId="77777777" w:rsidR="00D44204" w:rsidRDefault="00D442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C7085A"/>
    <w:multiLevelType w:val="hybridMultilevel"/>
    <w:tmpl w:val="55FC161A"/>
    <w:lvl w:ilvl="0" w:tplc="D190203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641B3D"/>
    <w:multiLevelType w:val="hybridMultilevel"/>
    <w:tmpl w:val="3DE85602"/>
    <w:lvl w:ilvl="0" w:tplc="2F8C5EC6">
      <w:start w:val="3"/>
      <w:numFmt w:val="bullet"/>
      <w:lvlText w:val="-"/>
      <w:lvlJc w:val="left"/>
      <w:pPr>
        <w:ind w:left="10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" w15:restartNumberingAfterBreak="0">
    <w:nsid w:val="32383DE8"/>
    <w:multiLevelType w:val="hybridMultilevel"/>
    <w:tmpl w:val="224C27F2"/>
    <w:lvl w:ilvl="0" w:tplc="C87608B4">
      <w:start w:val="3"/>
      <w:numFmt w:val="bullet"/>
      <w:lvlText w:val="-"/>
      <w:lvlJc w:val="left"/>
      <w:pPr>
        <w:ind w:left="10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" w15:restartNumberingAfterBreak="0">
    <w:nsid w:val="63A4476F"/>
    <w:multiLevelType w:val="hybridMultilevel"/>
    <w:tmpl w:val="0D40A1F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259463">
    <w:abstractNumId w:val="3"/>
  </w:num>
  <w:num w:numId="2" w16cid:durableId="2137066880">
    <w:abstractNumId w:val="0"/>
  </w:num>
  <w:num w:numId="3" w16cid:durableId="967321553">
    <w:abstractNumId w:val="0"/>
  </w:num>
  <w:num w:numId="4" w16cid:durableId="2085444149">
    <w:abstractNumId w:val="2"/>
  </w:num>
  <w:num w:numId="5" w16cid:durableId="17518511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DAF"/>
    <w:rsid w:val="0000166B"/>
    <w:rsid w:val="00005B3E"/>
    <w:rsid w:val="00012933"/>
    <w:rsid w:val="00012D9C"/>
    <w:rsid w:val="00013009"/>
    <w:rsid w:val="000130CE"/>
    <w:rsid w:val="000140A8"/>
    <w:rsid w:val="00014B0A"/>
    <w:rsid w:val="00014FB1"/>
    <w:rsid w:val="00016084"/>
    <w:rsid w:val="00020325"/>
    <w:rsid w:val="00022AFF"/>
    <w:rsid w:val="000343C5"/>
    <w:rsid w:val="000347DB"/>
    <w:rsid w:val="00036D57"/>
    <w:rsid w:val="00045027"/>
    <w:rsid w:val="00045237"/>
    <w:rsid w:val="00045339"/>
    <w:rsid w:val="00045925"/>
    <w:rsid w:val="00045B33"/>
    <w:rsid w:val="00050DD3"/>
    <w:rsid w:val="00050F7D"/>
    <w:rsid w:val="00051494"/>
    <w:rsid w:val="00052298"/>
    <w:rsid w:val="00056797"/>
    <w:rsid w:val="00057EB3"/>
    <w:rsid w:val="00066715"/>
    <w:rsid w:val="00066E67"/>
    <w:rsid w:val="00067622"/>
    <w:rsid w:val="000727DF"/>
    <w:rsid w:val="00075CA9"/>
    <w:rsid w:val="00083C9F"/>
    <w:rsid w:val="000857B0"/>
    <w:rsid w:val="000863E7"/>
    <w:rsid w:val="00094245"/>
    <w:rsid w:val="00094B04"/>
    <w:rsid w:val="00095412"/>
    <w:rsid w:val="00095DC5"/>
    <w:rsid w:val="00095FD4"/>
    <w:rsid w:val="000A056B"/>
    <w:rsid w:val="000A47D8"/>
    <w:rsid w:val="000B1D6F"/>
    <w:rsid w:val="000B1E3B"/>
    <w:rsid w:val="000B74DF"/>
    <w:rsid w:val="000C025C"/>
    <w:rsid w:val="000C6D32"/>
    <w:rsid w:val="000D00DB"/>
    <w:rsid w:val="000D6ED9"/>
    <w:rsid w:val="000E069F"/>
    <w:rsid w:val="000E7676"/>
    <w:rsid w:val="000F12D0"/>
    <w:rsid w:val="000F2A26"/>
    <w:rsid w:val="000F35C7"/>
    <w:rsid w:val="000F5650"/>
    <w:rsid w:val="000F66BF"/>
    <w:rsid w:val="000F7785"/>
    <w:rsid w:val="00102DE9"/>
    <w:rsid w:val="00103833"/>
    <w:rsid w:val="00104707"/>
    <w:rsid w:val="001063F3"/>
    <w:rsid w:val="00110B91"/>
    <w:rsid w:val="00111867"/>
    <w:rsid w:val="00112DBE"/>
    <w:rsid w:val="00113C67"/>
    <w:rsid w:val="00114648"/>
    <w:rsid w:val="00116615"/>
    <w:rsid w:val="00123B49"/>
    <w:rsid w:val="00124847"/>
    <w:rsid w:val="00124DB6"/>
    <w:rsid w:val="0012609C"/>
    <w:rsid w:val="00132C5F"/>
    <w:rsid w:val="00133E31"/>
    <w:rsid w:val="001408F6"/>
    <w:rsid w:val="00141D63"/>
    <w:rsid w:val="001457FD"/>
    <w:rsid w:val="00145F2D"/>
    <w:rsid w:val="00154029"/>
    <w:rsid w:val="00157BB8"/>
    <w:rsid w:val="001612D7"/>
    <w:rsid w:val="00161A54"/>
    <w:rsid w:val="00163C92"/>
    <w:rsid w:val="001663E1"/>
    <w:rsid w:val="001714ED"/>
    <w:rsid w:val="001760ED"/>
    <w:rsid w:val="0018058A"/>
    <w:rsid w:val="00183D40"/>
    <w:rsid w:val="001850EE"/>
    <w:rsid w:val="001A000B"/>
    <w:rsid w:val="001A4D69"/>
    <w:rsid w:val="001A78A8"/>
    <w:rsid w:val="001B47BB"/>
    <w:rsid w:val="001B671E"/>
    <w:rsid w:val="001B7B7F"/>
    <w:rsid w:val="001C1F1E"/>
    <w:rsid w:val="001C2911"/>
    <w:rsid w:val="001C2B8F"/>
    <w:rsid w:val="001C2E2C"/>
    <w:rsid w:val="001C3189"/>
    <w:rsid w:val="001C392E"/>
    <w:rsid w:val="001C4C67"/>
    <w:rsid w:val="001C7238"/>
    <w:rsid w:val="001C7ABB"/>
    <w:rsid w:val="001D1DFA"/>
    <w:rsid w:val="001D6379"/>
    <w:rsid w:val="001D6989"/>
    <w:rsid w:val="001E6C61"/>
    <w:rsid w:val="001E6DC3"/>
    <w:rsid w:val="001E7040"/>
    <w:rsid w:val="001F150B"/>
    <w:rsid w:val="00201829"/>
    <w:rsid w:val="00202636"/>
    <w:rsid w:val="00203CAE"/>
    <w:rsid w:val="0020525F"/>
    <w:rsid w:val="00211EB9"/>
    <w:rsid w:val="00213A2D"/>
    <w:rsid w:val="00215BF7"/>
    <w:rsid w:val="00221A25"/>
    <w:rsid w:val="0023227A"/>
    <w:rsid w:val="00232AA6"/>
    <w:rsid w:val="002346FC"/>
    <w:rsid w:val="00243AD3"/>
    <w:rsid w:val="00252FCC"/>
    <w:rsid w:val="0025638B"/>
    <w:rsid w:val="0026125D"/>
    <w:rsid w:val="002655E4"/>
    <w:rsid w:val="00265BDB"/>
    <w:rsid w:val="00276B32"/>
    <w:rsid w:val="00282817"/>
    <w:rsid w:val="002869AB"/>
    <w:rsid w:val="00287627"/>
    <w:rsid w:val="00287C98"/>
    <w:rsid w:val="0029006D"/>
    <w:rsid w:val="002909DB"/>
    <w:rsid w:val="00294070"/>
    <w:rsid w:val="00297C68"/>
    <w:rsid w:val="00297CAE"/>
    <w:rsid w:val="002A3C7A"/>
    <w:rsid w:val="002A44E6"/>
    <w:rsid w:val="002A5255"/>
    <w:rsid w:val="002A5540"/>
    <w:rsid w:val="002A5F56"/>
    <w:rsid w:val="002A5F69"/>
    <w:rsid w:val="002B0A9F"/>
    <w:rsid w:val="002B4580"/>
    <w:rsid w:val="002B6537"/>
    <w:rsid w:val="002C4C73"/>
    <w:rsid w:val="002D01F6"/>
    <w:rsid w:val="002D489A"/>
    <w:rsid w:val="002D4CED"/>
    <w:rsid w:val="002E1190"/>
    <w:rsid w:val="002E40C3"/>
    <w:rsid w:val="002E5E84"/>
    <w:rsid w:val="002E69D9"/>
    <w:rsid w:val="002F2C42"/>
    <w:rsid w:val="002F4CA7"/>
    <w:rsid w:val="002F6CB2"/>
    <w:rsid w:val="0030079A"/>
    <w:rsid w:val="0030372A"/>
    <w:rsid w:val="00303BDA"/>
    <w:rsid w:val="003113A0"/>
    <w:rsid w:val="00313CA0"/>
    <w:rsid w:val="003207BF"/>
    <w:rsid w:val="00321B81"/>
    <w:rsid w:val="00322182"/>
    <w:rsid w:val="00324324"/>
    <w:rsid w:val="0033269B"/>
    <w:rsid w:val="003332AD"/>
    <w:rsid w:val="003400BD"/>
    <w:rsid w:val="00341980"/>
    <w:rsid w:val="00343E52"/>
    <w:rsid w:val="003461D5"/>
    <w:rsid w:val="00347535"/>
    <w:rsid w:val="00353097"/>
    <w:rsid w:val="00353BB0"/>
    <w:rsid w:val="0035689C"/>
    <w:rsid w:val="00356C87"/>
    <w:rsid w:val="00356EC2"/>
    <w:rsid w:val="003615D7"/>
    <w:rsid w:val="00363F8F"/>
    <w:rsid w:val="003647BE"/>
    <w:rsid w:val="00372144"/>
    <w:rsid w:val="0037277B"/>
    <w:rsid w:val="003734E5"/>
    <w:rsid w:val="00373995"/>
    <w:rsid w:val="00376C15"/>
    <w:rsid w:val="003816CB"/>
    <w:rsid w:val="00382006"/>
    <w:rsid w:val="0038620D"/>
    <w:rsid w:val="003870F1"/>
    <w:rsid w:val="00394653"/>
    <w:rsid w:val="003949DB"/>
    <w:rsid w:val="00395B06"/>
    <w:rsid w:val="00395BAC"/>
    <w:rsid w:val="00395FFD"/>
    <w:rsid w:val="003A046E"/>
    <w:rsid w:val="003A513F"/>
    <w:rsid w:val="003A65CA"/>
    <w:rsid w:val="003B4B29"/>
    <w:rsid w:val="003B5909"/>
    <w:rsid w:val="003B703F"/>
    <w:rsid w:val="003C00E8"/>
    <w:rsid w:val="003C0DDE"/>
    <w:rsid w:val="003C2113"/>
    <w:rsid w:val="003C49A8"/>
    <w:rsid w:val="003C7EC5"/>
    <w:rsid w:val="003D63C2"/>
    <w:rsid w:val="003E206D"/>
    <w:rsid w:val="003E4804"/>
    <w:rsid w:val="003E612C"/>
    <w:rsid w:val="003E7E18"/>
    <w:rsid w:val="003F79E0"/>
    <w:rsid w:val="0040107C"/>
    <w:rsid w:val="00401C2B"/>
    <w:rsid w:val="00403360"/>
    <w:rsid w:val="004104A6"/>
    <w:rsid w:val="004105CD"/>
    <w:rsid w:val="004106AE"/>
    <w:rsid w:val="00413811"/>
    <w:rsid w:val="00413924"/>
    <w:rsid w:val="0041571B"/>
    <w:rsid w:val="004231A7"/>
    <w:rsid w:val="004270ED"/>
    <w:rsid w:val="00427455"/>
    <w:rsid w:val="0043518A"/>
    <w:rsid w:val="004355ED"/>
    <w:rsid w:val="00440E8C"/>
    <w:rsid w:val="00441039"/>
    <w:rsid w:val="004459DF"/>
    <w:rsid w:val="00452146"/>
    <w:rsid w:val="004532B9"/>
    <w:rsid w:val="00453947"/>
    <w:rsid w:val="004564E8"/>
    <w:rsid w:val="004606A4"/>
    <w:rsid w:val="00461F50"/>
    <w:rsid w:val="004620D4"/>
    <w:rsid w:val="004667F0"/>
    <w:rsid w:val="00466AE7"/>
    <w:rsid w:val="00480A61"/>
    <w:rsid w:val="00483D2A"/>
    <w:rsid w:val="00485E2F"/>
    <w:rsid w:val="00486DE9"/>
    <w:rsid w:val="00493874"/>
    <w:rsid w:val="004940E4"/>
    <w:rsid w:val="004970E9"/>
    <w:rsid w:val="004A0193"/>
    <w:rsid w:val="004A0BFF"/>
    <w:rsid w:val="004A1DDB"/>
    <w:rsid w:val="004A51FA"/>
    <w:rsid w:val="004A5B0E"/>
    <w:rsid w:val="004A713D"/>
    <w:rsid w:val="004C150C"/>
    <w:rsid w:val="004C2A22"/>
    <w:rsid w:val="004C7903"/>
    <w:rsid w:val="004D02CF"/>
    <w:rsid w:val="004D0BE2"/>
    <w:rsid w:val="004D18EE"/>
    <w:rsid w:val="004D29BA"/>
    <w:rsid w:val="004D34A0"/>
    <w:rsid w:val="004D7EE7"/>
    <w:rsid w:val="004E2409"/>
    <w:rsid w:val="004E4489"/>
    <w:rsid w:val="004E59C5"/>
    <w:rsid w:val="004E68E3"/>
    <w:rsid w:val="004F3E4C"/>
    <w:rsid w:val="00500D29"/>
    <w:rsid w:val="005043CE"/>
    <w:rsid w:val="0050627A"/>
    <w:rsid w:val="005107C4"/>
    <w:rsid w:val="005117FE"/>
    <w:rsid w:val="0051377B"/>
    <w:rsid w:val="005153B6"/>
    <w:rsid w:val="005177F6"/>
    <w:rsid w:val="00521FB9"/>
    <w:rsid w:val="00523421"/>
    <w:rsid w:val="00523D61"/>
    <w:rsid w:val="005264C2"/>
    <w:rsid w:val="00527E5B"/>
    <w:rsid w:val="00530806"/>
    <w:rsid w:val="005309A6"/>
    <w:rsid w:val="00533618"/>
    <w:rsid w:val="00534C5C"/>
    <w:rsid w:val="00535584"/>
    <w:rsid w:val="005428BB"/>
    <w:rsid w:val="00550C6D"/>
    <w:rsid w:val="00550DE1"/>
    <w:rsid w:val="005513B1"/>
    <w:rsid w:val="00551AAC"/>
    <w:rsid w:val="00553801"/>
    <w:rsid w:val="00554CBC"/>
    <w:rsid w:val="005571B8"/>
    <w:rsid w:val="00566A88"/>
    <w:rsid w:val="00570117"/>
    <w:rsid w:val="00570D1C"/>
    <w:rsid w:val="00572F78"/>
    <w:rsid w:val="005760F5"/>
    <w:rsid w:val="005801D3"/>
    <w:rsid w:val="00582A28"/>
    <w:rsid w:val="00586606"/>
    <w:rsid w:val="00587DEA"/>
    <w:rsid w:val="00590238"/>
    <w:rsid w:val="005939D3"/>
    <w:rsid w:val="005A0364"/>
    <w:rsid w:val="005A0F6B"/>
    <w:rsid w:val="005A2F97"/>
    <w:rsid w:val="005A3655"/>
    <w:rsid w:val="005A38B9"/>
    <w:rsid w:val="005A3910"/>
    <w:rsid w:val="005A5228"/>
    <w:rsid w:val="005A5E0F"/>
    <w:rsid w:val="005A6071"/>
    <w:rsid w:val="005B1C32"/>
    <w:rsid w:val="005B2C2A"/>
    <w:rsid w:val="005B7F59"/>
    <w:rsid w:val="005C178D"/>
    <w:rsid w:val="005C4A3F"/>
    <w:rsid w:val="005D3CE1"/>
    <w:rsid w:val="005D3DE7"/>
    <w:rsid w:val="005D456A"/>
    <w:rsid w:val="005D48C3"/>
    <w:rsid w:val="005D5111"/>
    <w:rsid w:val="005D64A4"/>
    <w:rsid w:val="005D7D78"/>
    <w:rsid w:val="005E02D3"/>
    <w:rsid w:val="005E24F2"/>
    <w:rsid w:val="005E46FF"/>
    <w:rsid w:val="005E7B01"/>
    <w:rsid w:val="005F3662"/>
    <w:rsid w:val="005F5F29"/>
    <w:rsid w:val="0060011A"/>
    <w:rsid w:val="00600869"/>
    <w:rsid w:val="0060139D"/>
    <w:rsid w:val="00602DFC"/>
    <w:rsid w:val="006122B4"/>
    <w:rsid w:val="006125EA"/>
    <w:rsid w:val="006141EF"/>
    <w:rsid w:val="0061461B"/>
    <w:rsid w:val="0061575A"/>
    <w:rsid w:val="00622C58"/>
    <w:rsid w:val="00625423"/>
    <w:rsid w:val="00625EAD"/>
    <w:rsid w:val="00626A73"/>
    <w:rsid w:val="00626CC9"/>
    <w:rsid w:val="00630DD6"/>
    <w:rsid w:val="006320E9"/>
    <w:rsid w:val="00633CF9"/>
    <w:rsid w:val="006372F9"/>
    <w:rsid w:val="0064168A"/>
    <w:rsid w:val="00641A4A"/>
    <w:rsid w:val="00642258"/>
    <w:rsid w:val="00642CBD"/>
    <w:rsid w:val="00643092"/>
    <w:rsid w:val="006454BF"/>
    <w:rsid w:val="0065417E"/>
    <w:rsid w:val="00656E95"/>
    <w:rsid w:val="006578EA"/>
    <w:rsid w:val="006619AB"/>
    <w:rsid w:val="00664553"/>
    <w:rsid w:val="00666660"/>
    <w:rsid w:val="00670503"/>
    <w:rsid w:val="0067611E"/>
    <w:rsid w:val="00682D71"/>
    <w:rsid w:val="0068460E"/>
    <w:rsid w:val="00686AB1"/>
    <w:rsid w:val="0069155F"/>
    <w:rsid w:val="00694373"/>
    <w:rsid w:val="006A2987"/>
    <w:rsid w:val="006A3C7D"/>
    <w:rsid w:val="006A5E08"/>
    <w:rsid w:val="006A64F5"/>
    <w:rsid w:val="006B20F9"/>
    <w:rsid w:val="006B2FCA"/>
    <w:rsid w:val="006B3E23"/>
    <w:rsid w:val="006B50DC"/>
    <w:rsid w:val="006B54B8"/>
    <w:rsid w:val="006C0E70"/>
    <w:rsid w:val="006C1002"/>
    <w:rsid w:val="006C3E4E"/>
    <w:rsid w:val="006C51F5"/>
    <w:rsid w:val="006C7B5C"/>
    <w:rsid w:val="006C7BC5"/>
    <w:rsid w:val="006D314D"/>
    <w:rsid w:val="006D512D"/>
    <w:rsid w:val="006E2D77"/>
    <w:rsid w:val="006E6085"/>
    <w:rsid w:val="006F27D7"/>
    <w:rsid w:val="006F5767"/>
    <w:rsid w:val="007003D0"/>
    <w:rsid w:val="00705EC1"/>
    <w:rsid w:val="00710419"/>
    <w:rsid w:val="0071464E"/>
    <w:rsid w:val="0071683C"/>
    <w:rsid w:val="00720169"/>
    <w:rsid w:val="00720878"/>
    <w:rsid w:val="0072788A"/>
    <w:rsid w:val="00732A1E"/>
    <w:rsid w:val="00734AD2"/>
    <w:rsid w:val="0073565D"/>
    <w:rsid w:val="007373A0"/>
    <w:rsid w:val="007401EC"/>
    <w:rsid w:val="00740542"/>
    <w:rsid w:val="007519B1"/>
    <w:rsid w:val="00754A5B"/>
    <w:rsid w:val="007607FD"/>
    <w:rsid w:val="00762ABC"/>
    <w:rsid w:val="0076307B"/>
    <w:rsid w:val="007649A3"/>
    <w:rsid w:val="007674E1"/>
    <w:rsid w:val="00771916"/>
    <w:rsid w:val="007720D8"/>
    <w:rsid w:val="0077219E"/>
    <w:rsid w:val="00773781"/>
    <w:rsid w:val="00774566"/>
    <w:rsid w:val="00777A07"/>
    <w:rsid w:val="00780888"/>
    <w:rsid w:val="007815CD"/>
    <w:rsid w:val="0078477C"/>
    <w:rsid w:val="00785A55"/>
    <w:rsid w:val="007860D9"/>
    <w:rsid w:val="007973F1"/>
    <w:rsid w:val="007A24E7"/>
    <w:rsid w:val="007A325E"/>
    <w:rsid w:val="007A37AA"/>
    <w:rsid w:val="007A5357"/>
    <w:rsid w:val="007A55DA"/>
    <w:rsid w:val="007B0034"/>
    <w:rsid w:val="007B0B60"/>
    <w:rsid w:val="007B0DAF"/>
    <w:rsid w:val="007B0EA8"/>
    <w:rsid w:val="007B135B"/>
    <w:rsid w:val="007B365C"/>
    <w:rsid w:val="007B3776"/>
    <w:rsid w:val="007B4F6A"/>
    <w:rsid w:val="007B51F8"/>
    <w:rsid w:val="007C0DCB"/>
    <w:rsid w:val="007C2FD6"/>
    <w:rsid w:val="007C3BA0"/>
    <w:rsid w:val="007E051E"/>
    <w:rsid w:val="007E136C"/>
    <w:rsid w:val="007E36E4"/>
    <w:rsid w:val="007F16E1"/>
    <w:rsid w:val="007F3D1C"/>
    <w:rsid w:val="007F3D4F"/>
    <w:rsid w:val="007F6A89"/>
    <w:rsid w:val="007F7BFF"/>
    <w:rsid w:val="008013C7"/>
    <w:rsid w:val="0080190A"/>
    <w:rsid w:val="00801EA3"/>
    <w:rsid w:val="00806958"/>
    <w:rsid w:val="008113C1"/>
    <w:rsid w:val="00813FBE"/>
    <w:rsid w:val="00815735"/>
    <w:rsid w:val="0081720F"/>
    <w:rsid w:val="00820212"/>
    <w:rsid w:val="00825139"/>
    <w:rsid w:val="0083081C"/>
    <w:rsid w:val="0084076F"/>
    <w:rsid w:val="00845FF6"/>
    <w:rsid w:val="00850CB2"/>
    <w:rsid w:val="0085227B"/>
    <w:rsid w:val="00856DD7"/>
    <w:rsid w:val="0086092C"/>
    <w:rsid w:val="00863590"/>
    <w:rsid w:val="008710D4"/>
    <w:rsid w:val="00871FE4"/>
    <w:rsid w:val="00872957"/>
    <w:rsid w:val="00877498"/>
    <w:rsid w:val="008800F6"/>
    <w:rsid w:val="008809A3"/>
    <w:rsid w:val="00890382"/>
    <w:rsid w:val="008908D7"/>
    <w:rsid w:val="00893EBE"/>
    <w:rsid w:val="00896462"/>
    <w:rsid w:val="008968A9"/>
    <w:rsid w:val="008A09F3"/>
    <w:rsid w:val="008A0B88"/>
    <w:rsid w:val="008A0D63"/>
    <w:rsid w:val="008A1055"/>
    <w:rsid w:val="008A173A"/>
    <w:rsid w:val="008A5F9D"/>
    <w:rsid w:val="008A5FDA"/>
    <w:rsid w:val="008B3B72"/>
    <w:rsid w:val="008C4674"/>
    <w:rsid w:val="008C6FDB"/>
    <w:rsid w:val="008D623F"/>
    <w:rsid w:val="008E2CF9"/>
    <w:rsid w:val="008E565A"/>
    <w:rsid w:val="008E6A69"/>
    <w:rsid w:val="008E744C"/>
    <w:rsid w:val="009026DA"/>
    <w:rsid w:val="00905ACE"/>
    <w:rsid w:val="00905B72"/>
    <w:rsid w:val="00911CCF"/>
    <w:rsid w:val="00912BAC"/>
    <w:rsid w:val="009146CF"/>
    <w:rsid w:val="00916A53"/>
    <w:rsid w:val="00926059"/>
    <w:rsid w:val="00926736"/>
    <w:rsid w:val="00927549"/>
    <w:rsid w:val="00931CAF"/>
    <w:rsid w:val="00936106"/>
    <w:rsid w:val="009424CB"/>
    <w:rsid w:val="00943FC0"/>
    <w:rsid w:val="0094503D"/>
    <w:rsid w:val="009503A1"/>
    <w:rsid w:val="00961602"/>
    <w:rsid w:val="00963CAC"/>
    <w:rsid w:val="00965BEC"/>
    <w:rsid w:val="00965D96"/>
    <w:rsid w:val="00967504"/>
    <w:rsid w:val="00971D10"/>
    <w:rsid w:val="009729FE"/>
    <w:rsid w:val="009730D4"/>
    <w:rsid w:val="00974852"/>
    <w:rsid w:val="00976150"/>
    <w:rsid w:val="00987637"/>
    <w:rsid w:val="00990791"/>
    <w:rsid w:val="009921FA"/>
    <w:rsid w:val="00996235"/>
    <w:rsid w:val="00997CA4"/>
    <w:rsid w:val="009A11BE"/>
    <w:rsid w:val="009A1D5C"/>
    <w:rsid w:val="009A1D7E"/>
    <w:rsid w:val="009A2AB5"/>
    <w:rsid w:val="009A4928"/>
    <w:rsid w:val="009A6564"/>
    <w:rsid w:val="009A6BA1"/>
    <w:rsid w:val="009A6C54"/>
    <w:rsid w:val="009A6DF4"/>
    <w:rsid w:val="009B362B"/>
    <w:rsid w:val="009B425E"/>
    <w:rsid w:val="009B7C8C"/>
    <w:rsid w:val="009C091F"/>
    <w:rsid w:val="009C09CE"/>
    <w:rsid w:val="009C552C"/>
    <w:rsid w:val="009D1656"/>
    <w:rsid w:val="009D7325"/>
    <w:rsid w:val="009E0F55"/>
    <w:rsid w:val="009E3B63"/>
    <w:rsid w:val="009F04EE"/>
    <w:rsid w:val="009F0912"/>
    <w:rsid w:val="009F1508"/>
    <w:rsid w:val="009F38FA"/>
    <w:rsid w:val="009F4399"/>
    <w:rsid w:val="009F76F7"/>
    <w:rsid w:val="009F7966"/>
    <w:rsid w:val="00A01757"/>
    <w:rsid w:val="00A06F57"/>
    <w:rsid w:val="00A10C60"/>
    <w:rsid w:val="00A11725"/>
    <w:rsid w:val="00A25089"/>
    <w:rsid w:val="00A30C51"/>
    <w:rsid w:val="00A30F51"/>
    <w:rsid w:val="00A320BD"/>
    <w:rsid w:val="00A34B73"/>
    <w:rsid w:val="00A36042"/>
    <w:rsid w:val="00A40931"/>
    <w:rsid w:val="00A51D09"/>
    <w:rsid w:val="00A53001"/>
    <w:rsid w:val="00A618D3"/>
    <w:rsid w:val="00A64548"/>
    <w:rsid w:val="00A659BD"/>
    <w:rsid w:val="00A67645"/>
    <w:rsid w:val="00A70A56"/>
    <w:rsid w:val="00A728A6"/>
    <w:rsid w:val="00A72CE4"/>
    <w:rsid w:val="00A72DBB"/>
    <w:rsid w:val="00A737DD"/>
    <w:rsid w:val="00A73A7D"/>
    <w:rsid w:val="00A771A3"/>
    <w:rsid w:val="00A77F10"/>
    <w:rsid w:val="00A8041D"/>
    <w:rsid w:val="00A852C6"/>
    <w:rsid w:val="00A865A9"/>
    <w:rsid w:val="00A90CF4"/>
    <w:rsid w:val="00A95E1F"/>
    <w:rsid w:val="00A96EFE"/>
    <w:rsid w:val="00AA7818"/>
    <w:rsid w:val="00AC5C8A"/>
    <w:rsid w:val="00AD2B15"/>
    <w:rsid w:val="00AD3039"/>
    <w:rsid w:val="00AD4F47"/>
    <w:rsid w:val="00AD5371"/>
    <w:rsid w:val="00AD7614"/>
    <w:rsid w:val="00AE02DF"/>
    <w:rsid w:val="00AE2CED"/>
    <w:rsid w:val="00AE31D0"/>
    <w:rsid w:val="00AE6107"/>
    <w:rsid w:val="00B0265C"/>
    <w:rsid w:val="00B029C6"/>
    <w:rsid w:val="00B031D8"/>
    <w:rsid w:val="00B10523"/>
    <w:rsid w:val="00B10DAC"/>
    <w:rsid w:val="00B116C5"/>
    <w:rsid w:val="00B122B4"/>
    <w:rsid w:val="00B1725F"/>
    <w:rsid w:val="00B2478F"/>
    <w:rsid w:val="00B30932"/>
    <w:rsid w:val="00B3098B"/>
    <w:rsid w:val="00B41004"/>
    <w:rsid w:val="00B41114"/>
    <w:rsid w:val="00B42BEF"/>
    <w:rsid w:val="00B5341A"/>
    <w:rsid w:val="00B562FE"/>
    <w:rsid w:val="00B703A7"/>
    <w:rsid w:val="00B704D9"/>
    <w:rsid w:val="00B72D42"/>
    <w:rsid w:val="00B73B90"/>
    <w:rsid w:val="00B75606"/>
    <w:rsid w:val="00B828EF"/>
    <w:rsid w:val="00B90581"/>
    <w:rsid w:val="00B92761"/>
    <w:rsid w:val="00B928C5"/>
    <w:rsid w:val="00B93BCA"/>
    <w:rsid w:val="00B9505D"/>
    <w:rsid w:val="00B96510"/>
    <w:rsid w:val="00BA1933"/>
    <w:rsid w:val="00BA7728"/>
    <w:rsid w:val="00BB00FB"/>
    <w:rsid w:val="00BB5020"/>
    <w:rsid w:val="00BB5D7F"/>
    <w:rsid w:val="00BB5D9A"/>
    <w:rsid w:val="00BB6969"/>
    <w:rsid w:val="00BB6FE8"/>
    <w:rsid w:val="00BB7BEC"/>
    <w:rsid w:val="00BC334E"/>
    <w:rsid w:val="00BC41B3"/>
    <w:rsid w:val="00BC436D"/>
    <w:rsid w:val="00BC4634"/>
    <w:rsid w:val="00BC479D"/>
    <w:rsid w:val="00BC56D1"/>
    <w:rsid w:val="00BC61D4"/>
    <w:rsid w:val="00BC7896"/>
    <w:rsid w:val="00BC7A3D"/>
    <w:rsid w:val="00BD4BE5"/>
    <w:rsid w:val="00BD5CBE"/>
    <w:rsid w:val="00BD762D"/>
    <w:rsid w:val="00BE3D24"/>
    <w:rsid w:val="00BE412F"/>
    <w:rsid w:val="00BE6E61"/>
    <w:rsid w:val="00BF5DEC"/>
    <w:rsid w:val="00C00BDC"/>
    <w:rsid w:val="00C03C5E"/>
    <w:rsid w:val="00C04D19"/>
    <w:rsid w:val="00C05581"/>
    <w:rsid w:val="00C07C1B"/>
    <w:rsid w:val="00C07F2A"/>
    <w:rsid w:val="00C152EE"/>
    <w:rsid w:val="00C21876"/>
    <w:rsid w:val="00C2271D"/>
    <w:rsid w:val="00C22741"/>
    <w:rsid w:val="00C2432C"/>
    <w:rsid w:val="00C25634"/>
    <w:rsid w:val="00C30909"/>
    <w:rsid w:val="00C34A82"/>
    <w:rsid w:val="00C37912"/>
    <w:rsid w:val="00C37E10"/>
    <w:rsid w:val="00C37FEA"/>
    <w:rsid w:val="00C40AD1"/>
    <w:rsid w:val="00C45D3C"/>
    <w:rsid w:val="00C5085B"/>
    <w:rsid w:val="00C5470D"/>
    <w:rsid w:val="00C55475"/>
    <w:rsid w:val="00C56B85"/>
    <w:rsid w:val="00C57CA0"/>
    <w:rsid w:val="00C6084A"/>
    <w:rsid w:val="00C612D9"/>
    <w:rsid w:val="00C62183"/>
    <w:rsid w:val="00C63C89"/>
    <w:rsid w:val="00C65BDD"/>
    <w:rsid w:val="00C71117"/>
    <w:rsid w:val="00C72547"/>
    <w:rsid w:val="00C72845"/>
    <w:rsid w:val="00C73126"/>
    <w:rsid w:val="00C80184"/>
    <w:rsid w:val="00C8057E"/>
    <w:rsid w:val="00C81CFC"/>
    <w:rsid w:val="00C830E9"/>
    <w:rsid w:val="00C83C7E"/>
    <w:rsid w:val="00C84B3C"/>
    <w:rsid w:val="00C8679B"/>
    <w:rsid w:val="00C95282"/>
    <w:rsid w:val="00C96543"/>
    <w:rsid w:val="00C976BB"/>
    <w:rsid w:val="00CA3010"/>
    <w:rsid w:val="00CA30CF"/>
    <w:rsid w:val="00CA5406"/>
    <w:rsid w:val="00CA73A6"/>
    <w:rsid w:val="00CB09B4"/>
    <w:rsid w:val="00CB4C1A"/>
    <w:rsid w:val="00CB7D72"/>
    <w:rsid w:val="00CC476C"/>
    <w:rsid w:val="00CC51F8"/>
    <w:rsid w:val="00CD0E49"/>
    <w:rsid w:val="00CD2B6F"/>
    <w:rsid w:val="00CD7AE2"/>
    <w:rsid w:val="00CF0696"/>
    <w:rsid w:val="00CF55AB"/>
    <w:rsid w:val="00D06461"/>
    <w:rsid w:val="00D07224"/>
    <w:rsid w:val="00D07764"/>
    <w:rsid w:val="00D10916"/>
    <w:rsid w:val="00D1297A"/>
    <w:rsid w:val="00D2625F"/>
    <w:rsid w:val="00D34EE8"/>
    <w:rsid w:val="00D41ADE"/>
    <w:rsid w:val="00D44204"/>
    <w:rsid w:val="00D45E5B"/>
    <w:rsid w:val="00D466A9"/>
    <w:rsid w:val="00D46F1B"/>
    <w:rsid w:val="00D5205B"/>
    <w:rsid w:val="00D5280C"/>
    <w:rsid w:val="00D550B1"/>
    <w:rsid w:val="00D551A5"/>
    <w:rsid w:val="00D62CA6"/>
    <w:rsid w:val="00D72C6D"/>
    <w:rsid w:val="00D75DA6"/>
    <w:rsid w:val="00D7781A"/>
    <w:rsid w:val="00D77A3A"/>
    <w:rsid w:val="00D81A34"/>
    <w:rsid w:val="00D821BF"/>
    <w:rsid w:val="00D821CD"/>
    <w:rsid w:val="00D832EC"/>
    <w:rsid w:val="00D85602"/>
    <w:rsid w:val="00D8575C"/>
    <w:rsid w:val="00D86BC8"/>
    <w:rsid w:val="00D95982"/>
    <w:rsid w:val="00DA0BA0"/>
    <w:rsid w:val="00DA39DC"/>
    <w:rsid w:val="00DA5D5A"/>
    <w:rsid w:val="00DA65EB"/>
    <w:rsid w:val="00DB2098"/>
    <w:rsid w:val="00DB2D90"/>
    <w:rsid w:val="00DB5809"/>
    <w:rsid w:val="00DB5EEF"/>
    <w:rsid w:val="00DC2FC3"/>
    <w:rsid w:val="00DC3068"/>
    <w:rsid w:val="00DC4CFD"/>
    <w:rsid w:val="00DD0E88"/>
    <w:rsid w:val="00DD2A62"/>
    <w:rsid w:val="00DD3F34"/>
    <w:rsid w:val="00DE1A44"/>
    <w:rsid w:val="00DE43D4"/>
    <w:rsid w:val="00DF5E3D"/>
    <w:rsid w:val="00DF77AC"/>
    <w:rsid w:val="00E0065C"/>
    <w:rsid w:val="00E01E2E"/>
    <w:rsid w:val="00E10044"/>
    <w:rsid w:val="00E12DC6"/>
    <w:rsid w:val="00E13361"/>
    <w:rsid w:val="00E13DA8"/>
    <w:rsid w:val="00E21110"/>
    <w:rsid w:val="00E23E52"/>
    <w:rsid w:val="00E25255"/>
    <w:rsid w:val="00E30A76"/>
    <w:rsid w:val="00E36C05"/>
    <w:rsid w:val="00E40F0F"/>
    <w:rsid w:val="00E43120"/>
    <w:rsid w:val="00E44F23"/>
    <w:rsid w:val="00E4678F"/>
    <w:rsid w:val="00E46C79"/>
    <w:rsid w:val="00E52C0C"/>
    <w:rsid w:val="00E5455B"/>
    <w:rsid w:val="00E57F14"/>
    <w:rsid w:val="00E63D02"/>
    <w:rsid w:val="00E65341"/>
    <w:rsid w:val="00E656DC"/>
    <w:rsid w:val="00E8007B"/>
    <w:rsid w:val="00E80E9D"/>
    <w:rsid w:val="00E86413"/>
    <w:rsid w:val="00E8795E"/>
    <w:rsid w:val="00E879AB"/>
    <w:rsid w:val="00E91D7D"/>
    <w:rsid w:val="00E92B22"/>
    <w:rsid w:val="00E92E04"/>
    <w:rsid w:val="00EA08A2"/>
    <w:rsid w:val="00EA0C14"/>
    <w:rsid w:val="00EA75F0"/>
    <w:rsid w:val="00EB1BCE"/>
    <w:rsid w:val="00EB396D"/>
    <w:rsid w:val="00EC1E56"/>
    <w:rsid w:val="00EC5DC5"/>
    <w:rsid w:val="00EC651F"/>
    <w:rsid w:val="00ED03AE"/>
    <w:rsid w:val="00ED1620"/>
    <w:rsid w:val="00ED2580"/>
    <w:rsid w:val="00ED2751"/>
    <w:rsid w:val="00ED2E2B"/>
    <w:rsid w:val="00EE39B2"/>
    <w:rsid w:val="00EE46EC"/>
    <w:rsid w:val="00EE4C3B"/>
    <w:rsid w:val="00EE4D7F"/>
    <w:rsid w:val="00EE51B2"/>
    <w:rsid w:val="00EE5965"/>
    <w:rsid w:val="00EF584D"/>
    <w:rsid w:val="00EF6A43"/>
    <w:rsid w:val="00F01ED4"/>
    <w:rsid w:val="00F03FB9"/>
    <w:rsid w:val="00F06728"/>
    <w:rsid w:val="00F110EC"/>
    <w:rsid w:val="00F165F4"/>
    <w:rsid w:val="00F1716B"/>
    <w:rsid w:val="00F20A63"/>
    <w:rsid w:val="00F21F7F"/>
    <w:rsid w:val="00F248E0"/>
    <w:rsid w:val="00F2591D"/>
    <w:rsid w:val="00F3152A"/>
    <w:rsid w:val="00F31E9D"/>
    <w:rsid w:val="00F32DFF"/>
    <w:rsid w:val="00F33A94"/>
    <w:rsid w:val="00F40D8B"/>
    <w:rsid w:val="00F41BAA"/>
    <w:rsid w:val="00F427D7"/>
    <w:rsid w:val="00F42B80"/>
    <w:rsid w:val="00F44D3D"/>
    <w:rsid w:val="00F5042C"/>
    <w:rsid w:val="00F51CDD"/>
    <w:rsid w:val="00F52C11"/>
    <w:rsid w:val="00F52F1A"/>
    <w:rsid w:val="00F53017"/>
    <w:rsid w:val="00F54824"/>
    <w:rsid w:val="00F56341"/>
    <w:rsid w:val="00F56E42"/>
    <w:rsid w:val="00F61F05"/>
    <w:rsid w:val="00F654BD"/>
    <w:rsid w:val="00F7131D"/>
    <w:rsid w:val="00F7231B"/>
    <w:rsid w:val="00F75AFB"/>
    <w:rsid w:val="00F764AD"/>
    <w:rsid w:val="00F76AD6"/>
    <w:rsid w:val="00F82E8F"/>
    <w:rsid w:val="00F84EEB"/>
    <w:rsid w:val="00F863B2"/>
    <w:rsid w:val="00F90590"/>
    <w:rsid w:val="00F91423"/>
    <w:rsid w:val="00F94C83"/>
    <w:rsid w:val="00FA472E"/>
    <w:rsid w:val="00FA6ECC"/>
    <w:rsid w:val="00FB40D9"/>
    <w:rsid w:val="00FB4117"/>
    <w:rsid w:val="00FC1E99"/>
    <w:rsid w:val="00FC47AD"/>
    <w:rsid w:val="00FC54EE"/>
    <w:rsid w:val="00FD0039"/>
    <w:rsid w:val="00FD0E19"/>
    <w:rsid w:val="00FD3CB3"/>
    <w:rsid w:val="00FD470C"/>
    <w:rsid w:val="00FD5057"/>
    <w:rsid w:val="00FD7351"/>
    <w:rsid w:val="00FE1014"/>
    <w:rsid w:val="00FE3CFA"/>
    <w:rsid w:val="00FE5FCB"/>
    <w:rsid w:val="00FE72D6"/>
    <w:rsid w:val="00FF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79AEB7"/>
  <w15:docId w15:val="{F830C54C-DEAD-47C1-9CBC-5750E7007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pPr>
      <w:keepNext/>
      <w:jc w:val="center"/>
      <w:outlineLvl w:val="0"/>
    </w:pPr>
    <w:rPr>
      <w:b/>
      <w:bCs/>
      <w:sz w:val="32"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sz w:val="28"/>
    </w:rPr>
  </w:style>
  <w:style w:type="paragraph" w:styleId="Naslov3">
    <w:name w:val="heading 3"/>
    <w:basedOn w:val="Normal"/>
    <w:next w:val="Normal"/>
    <w:link w:val="Naslov3Char"/>
    <w:qFormat/>
    <w:pPr>
      <w:keepNext/>
      <w:ind w:left="3540"/>
      <w:outlineLvl w:val="2"/>
    </w:pPr>
    <w:rPr>
      <w:i/>
      <w:iCs/>
      <w:sz w:val="22"/>
    </w:rPr>
  </w:style>
  <w:style w:type="paragraph" w:styleId="Naslov7">
    <w:name w:val="heading 7"/>
    <w:basedOn w:val="Normal"/>
    <w:next w:val="Normal"/>
    <w:link w:val="Naslov7Char"/>
    <w:qFormat/>
    <w:pPr>
      <w:keepNext/>
      <w:outlineLvl w:val="6"/>
    </w:pPr>
    <w:rPr>
      <w:rFonts w:ascii="Arial" w:hAnsi="Arial" w:cs="Arial"/>
      <w:b/>
      <w:bCs/>
      <w:color w:val="000000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Pr>
      <w:sz w:val="20"/>
    </w:rPr>
  </w:style>
  <w:style w:type="paragraph" w:styleId="Zaglavlje">
    <w:name w:val="header"/>
    <w:basedOn w:val="Normal"/>
    <w:link w:val="ZaglavljeChar"/>
    <w:rsid w:val="00FE72D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FE72D6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FE72D6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E72D6"/>
    <w:rPr>
      <w:sz w:val="24"/>
      <w:szCs w:val="24"/>
    </w:rPr>
  </w:style>
  <w:style w:type="character" w:customStyle="1" w:styleId="Naslov1Char">
    <w:name w:val="Naslov 1 Char"/>
    <w:link w:val="Naslov1"/>
    <w:rsid w:val="002C4C73"/>
    <w:rPr>
      <w:b/>
      <w:bCs/>
      <w:sz w:val="32"/>
      <w:szCs w:val="24"/>
    </w:rPr>
  </w:style>
  <w:style w:type="character" w:customStyle="1" w:styleId="Naslov3Char">
    <w:name w:val="Naslov 3 Char"/>
    <w:link w:val="Naslov3"/>
    <w:rsid w:val="002C4C73"/>
    <w:rPr>
      <w:i/>
      <w:iCs/>
      <w:sz w:val="22"/>
      <w:szCs w:val="24"/>
    </w:rPr>
  </w:style>
  <w:style w:type="character" w:customStyle="1" w:styleId="Naslov7Char">
    <w:name w:val="Naslov 7 Char"/>
    <w:link w:val="Naslov7"/>
    <w:rsid w:val="002C4C73"/>
    <w:rPr>
      <w:rFonts w:ascii="Arial" w:hAnsi="Arial" w:cs="Arial"/>
      <w:b/>
      <w:bCs/>
      <w:color w:val="000000"/>
      <w:sz w:val="22"/>
      <w:szCs w:val="24"/>
    </w:rPr>
  </w:style>
  <w:style w:type="character" w:customStyle="1" w:styleId="TijelotekstaChar">
    <w:name w:val="Tijelo teksta Char"/>
    <w:link w:val="Tijeloteksta"/>
    <w:rsid w:val="002C4C73"/>
    <w:rPr>
      <w:szCs w:val="24"/>
    </w:rPr>
  </w:style>
  <w:style w:type="paragraph" w:styleId="Tekstbalonia">
    <w:name w:val="Balloon Text"/>
    <w:basedOn w:val="Normal"/>
    <w:link w:val="TekstbaloniaChar"/>
    <w:rsid w:val="00863590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863590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8522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1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2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262DA-2F75-4FC8-B2C8-A52A28ADC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2645</Words>
  <Characters>15081</Characters>
  <Application>Microsoft Office Word</Application>
  <DocSecurity>0</DocSecurity>
  <Lines>125</Lines>
  <Paragraphs>35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MINISTARSTVO FINANCIJA</vt:lpstr>
      <vt:lpstr>MINISTARSTVO FINANCIJA</vt:lpstr>
    </vt:vector>
  </TitlesOfParts>
  <Company>SDR</Company>
  <LinksUpToDate>false</LinksUpToDate>
  <CharactersWithSpaces>17691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MINISTARSTVO FINANCIJA</dc:title>
  <dc:creator>sjusup</dc:creator>
  <cp:lastModifiedBy>Slobodan Tolić</cp:lastModifiedBy>
  <cp:revision>2</cp:revision>
  <cp:lastPrinted>2022-05-11T07:06:00Z</cp:lastPrinted>
  <dcterms:created xsi:type="dcterms:W3CDTF">2022-05-23T08:17:00Z</dcterms:created>
  <dcterms:modified xsi:type="dcterms:W3CDTF">2022-05-23T08:17:00Z</dcterms:modified>
</cp:coreProperties>
</file>